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15210" w:type="dxa"/>
        <w:tblInd w:w="-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2700"/>
        <w:gridCol w:w="2430"/>
        <w:gridCol w:w="3150"/>
        <w:gridCol w:w="3060"/>
        <w:gridCol w:w="2430"/>
      </w:tblGrid>
      <w:tr w:rsidR="0081223D" w14:paraId="39506062" w14:textId="77777777" w:rsidTr="00EA73C1">
        <w:trPr>
          <w:trHeight w:val="645"/>
        </w:trPr>
        <w:tc>
          <w:tcPr>
            <w:tcW w:w="1440" w:type="dxa"/>
          </w:tcPr>
          <w:p w14:paraId="0C463DA0" w14:textId="77777777" w:rsidR="0081223D" w:rsidRDefault="00990ADB">
            <w:pPr>
              <w:rPr>
                <w:rFonts w:ascii="Garamond" w:eastAsia="Garamond" w:hAnsi="Garamond" w:cs="Garamond"/>
                <w:b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Subjects</w:t>
            </w:r>
          </w:p>
          <w:p w14:paraId="7DB6D327" w14:textId="77777777" w:rsidR="0081223D" w:rsidRDefault="0081223D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69CF6990" w14:textId="77777777" w:rsidR="0081223D" w:rsidRDefault="00990ADB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Monday </w:t>
            </w:r>
          </w:p>
          <w:p w14:paraId="5511B6D1" w14:textId="77777777" w:rsidR="00E951DF" w:rsidRDefault="00E951DF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3/2</w:t>
            </w:r>
            <w:r w:rsidR="00990ADB">
              <w:rPr>
                <w:rFonts w:ascii="Garamond" w:eastAsia="Garamond" w:hAnsi="Garamond" w:cs="Garamond"/>
                <w:b/>
              </w:rPr>
              <w:t>/2020  8:00 -2:20</w:t>
            </w:r>
          </w:p>
        </w:tc>
        <w:tc>
          <w:tcPr>
            <w:tcW w:w="2430" w:type="dxa"/>
          </w:tcPr>
          <w:p w14:paraId="239F5348" w14:textId="77777777" w:rsidR="0081223D" w:rsidRDefault="00990ADB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Tuesday </w:t>
            </w:r>
          </w:p>
          <w:p w14:paraId="324AC574" w14:textId="77777777" w:rsidR="0081223D" w:rsidRDefault="00E951DF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3/3</w:t>
            </w:r>
            <w:r w:rsidR="00990ADB">
              <w:rPr>
                <w:rFonts w:ascii="Garamond" w:eastAsia="Garamond" w:hAnsi="Garamond" w:cs="Garamond"/>
                <w:b/>
              </w:rPr>
              <w:t>/2020      8:00 -2:20</w:t>
            </w:r>
          </w:p>
        </w:tc>
        <w:tc>
          <w:tcPr>
            <w:tcW w:w="3150" w:type="dxa"/>
          </w:tcPr>
          <w:p w14:paraId="7985B3E0" w14:textId="77777777" w:rsidR="0081223D" w:rsidRDefault="00990ADB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Wednesday  </w:t>
            </w:r>
          </w:p>
          <w:p w14:paraId="1952962F" w14:textId="77777777" w:rsidR="0081223D" w:rsidRDefault="00E951DF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3/4</w:t>
            </w:r>
            <w:r w:rsidR="00990ADB">
              <w:rPr>
                <w:rFonts w:ascii="Garamond" w:eastAsia="Garamond" w:hAnsi="Garamond" w:cs="Garamond"/>
                <w:b/>
              </w:rPr>
              <w:t xml:space="preserve">/2020     8:00 -2:20   </w:t>
            </w:r>
          </w:p>
        </w:tc>
        <w:tc>
          <w:tcPr>
            <w:tcW w:w="3060" w:type="dxa"/>
          </w:tcPr>
          <w:p w14:paraId="10583BA7" w14:textId="77777777" w:rsidR="0081223D" w:rsidRDefault="00990ADB">
            <w:pPr>
              <w:tabs>
                <w:tab w:val="center" w:pos="1377"/>
              </w:tabs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Thursday    </w:t>
            </w:r>
          </w:p>
          <w:p w14:paraId="23F54073" w14:textId="77777777" w:rsidR="00E951DF" w:rsidRDefault="00E951DF">
            <w:pPr>
              <w:tabs>
                <w:tab w:val="center" w:pos="1377"/>
              </w:tabs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3/5</w:t>
            </w:r>
            <w:r w:rsidR="00990ADB">
              <w:rPr>
                <w:rFonts w:ascii="Garamond" w:eastAsia="Garamond" w:hAnsi="Garamond" w:cs="Garamond"/>
                <w:b/>
              </w:rPr>
              <w:t>/2020     8:00 -2:20</w:t>
            </w:r>
          </w:p>
        </w:tc>
        <w:tc>
          <w:tcPr>
            <w:tcW w:w="2430" w:type="dxa"/>
          </w:tcPr>
          <w:p w14:paraId="12B639E5" w14:textId="77777777" w:rsidR="0081223D" w:rsidRDefault="00990ADB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Friday   </w:t>
            </w:r>
          </w:p>
          <w:p w14:paraId="73D7CFEB" w14:textId="77777777" w:rsidR="0081223D" w:rsidRDefault="00E951DF" w:rsidP="00E951DF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3/6</w:t>
            </w:r>
            <w:r w:rsidR="00990ADB">
              <w:rPr>
                <w:rFonts w:ascii="Garamond" w:eastAsia="Garamond" w:hAnsi="Garamond" w:cs="Garamond"/>
                <w:b/>
              </w:rPr>
              <w:t>/2020  8:00-2:20</w:t>
            </w:r>
          </w:p>
        </w:tc>
      </w:tr>
      <w:tr w:rsidR="0081223D" w14:paraId="7B5C7D56" w14:textId="77777777" w:rsidTr="00EA73C1">
        <w:trPr>
          <w:trHeight w:val="772"/>
        </w:trPr>
        <w:tc>
          <w:tcPr>
            <w:tcW w:w="1440" w:type="dxa"/>
          </w:tcPr>
          <w:p w14:paraId="5B8E6CBC" w14:textId="77777777" w:rsidR="0081223D" w:rsidRDefault="00990ADB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601D9BB3" wp14:editId="6AEB0ADA">
                  <wp:extent cx="742950" cy="552450"/>
                  <wp:effectExtent l="0" t="0" r="0" b="0"/>
                  <wp:docPr id="1" name="image1.png" descr="breaking-news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breaking-news[1]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01EE6009" w14:textId="77777777" w:rsidR="0081223D" w:rsidRDefault="00990ADB">
            <w:pPr>
              <w:jc w:val="center"/>
              <w:rPr>
                <w:rFonts w:ascii="Garamond" w:eastAsia="Garamond" w:hAnsi="Garamond" w:cs="Garamond"/>
                <w:b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sz w:val="22"/>
                <w:szCs w:val="22"/>
              </w:rPr>
              <w:t>Come to school on time</w:t>
            </w:r>
          </w:p>
        </w:tc>
        <w:tc>
          <w:tcPr>
            <w:tcW w:w="2430" w:type="dxa"/>
          </w:tcPr>
          <w:p w14:paraId="30E6F6C9" w14:textId="77777777" w:rsidR="0081223D" w:rsidRDefault="00990ADB">
            <w:pPr>
              <w:jc w:val="center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  <w:u w:val="single"/>
              </w:rPr>
              <w:t>Family Engagement</w:t>
            </w:r>
          </w:p>
          <w:p w14:paraId="27965BBC" w14:textId="77777777" w:rsidR="0081223D" w:rsidRDefault="00990ADB">
            <w:pPr>
              <w:jc w:val="center"/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 xml:space="preserve">Every Tuesday </w:t>
            </w:r>
          </w:p>
          <w:p w14:paraId="4E49F631" w14:textId="77777777" w:rsidR="0081223D" w:rsidRDefault="00990ADB">
            <w:pPr>
              <w:jc w:val="center"/>
              <w:rPr>
                <w:rFonts w:ascii="Garamond" w:eastAsia="Garamond" w:hAnsi="Garamond" w:cs="Garamond"/>
                <w:b/>
                <w:sz w:val="36"/>
                <w:szCs w:val="36"/>
              </w:rPr>
            </w:pPr>
            <w:r>
              <w:rPr>
                <w:rFonts w:ascii="Garamond" w:eastAsia="Garamond" w:hAnsi="Garamond" w:cs="Garamond"/>
                <w:b/>
              </w:rPr>
              <w:t>2:30-3:30</w:t>
            </w:r>
          </w:p>
        </w:tc>
        <w:tc>
          <w:tcPr>
            <w:tcW w:w="3150" w:type="dxa"/>
          </w:tcPr>
          <w:p w14:paraId="067686CD" w14:textId="77777777" w:rsidR="0081223D" w:rsidRDefault="0081223D">
            <w:pPr>
              <w:pStyle w:val="Heading2"/>
              <w:shd w:val="clear" w:color="auto" w:fill="FFFFFF"/>
              <w:spacing w:before="0"/>
              <w:rPr>
                <w:rFonts w:ascii="Helvetica Neue" w:eastAsia="Helvetica Neue" w:hAnsi="Helvetica Neue" w:cs="Helvetica Neue"/>
                <w:color w:val="171717"/>
                <w:sz w:val="36"/>
                <w:szCs w:val="36"/>
              </w:rPr>
            </w:pPr>
          </w:p>
        </w:tc>
        <w:tc>
          <w:tcPr>
            <w:tcW w:w="3060" w:type="dxa"/>
          </w:tcPr>
          <w:p w14:paraId="0C1E2784" w14:textId="77777777" w:rsidR="00EA73C1" w:rsidRPr="004E050E" w:rsidRDefault="00EA73C1" w:rsidP="00EA73C1">
            <w:pPr>
              <w:tabs>
                <w:tab w:val="center" w:pos="1377"/>
              </w:tabs>
              <w:rPr>
                <w:rFonts w:ascii="Garamond" w:eastAsia="Garamond" w:hAnsi="Garamond" w:cs="Garamond"/>
                <w:b/>
                <w:u w:val="single"/>
              </w:rPr>
            </w:pPr>
            <w:r w:rsidRPr="004E050E">
              <w:rPr>
                <w:rFonts w:ascii="Garamond" w:eastAsia="Garamond" w:hAnsi="Garamond" w:cs="Garamond"/>
                <w:b/>
                <w:u w:val="single"/>
              </w:rPr>
              <w:t>HALF DAY SCHOOL</w:t>
            </w:r>
          </w:p>
          <w:p w14:paraId="7BDE998A" w14:textId="77777777" w:rsidR="0081223D" w:rsidRDefault="00EA73C1" w:rsidP="00EA73C1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DISSMISAL 11:30</w:t>
            </w:r>
          </w:p>
          <w:p w14:paraId="25B531E1" w14:textId="77777777" w:rsidR="004E050E" w:rsidRDefault="004E050E" w:rsidP="00EA73C1">
            <w:pPr>
              <w:rPr>
                <w:rFonts w:ascii="Garamond" w:eastAsia="Garamond" w:hAnsi="Garamond" w:cs="Garamond"/>
                <w:b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</w:rPr>
              <w:t>Parent-Teacher Conference</w:t>
            </w:r>
          </w:p>
        </w:tc>
        <w:tc>
          <w:tcPr>
            <w:tcW w:w="2430" w:type="dxa"/>
          </w:tcPr>
          <w:p w14:paraId="33474A33" w14:textId="77777777" w:rsidR="00E951DF" w:rsidRDefault="00E951DF" w:rsidP="00E951DF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  <w:b/>
              </w:rPr>
              <w:t>Math Websites to visit</w:t>
            </w:r>
          </w:p>
          <w:p w14:paraId="50F6489D" w14:textId="77777777" w:rsidR="00E951DF" w:rsidRDefault="003817A8" w:rsidP="00E951DF">
            <w:pPr>
              <w:rPr>
                <w:rFonts w:ascii="Garamond" w:eastAsia="Garamond" w:hAnsi="Garamond" w:cs="Garamond"/>
              </w:rPr>
            </w:pPr>
            <w:hyperlink r:id="rId8">
              <w:r w:rsidR="00E951DF">
                <w:rPr>
                  <w:rFonts w:ascii="Garamond" w:eastAsia="Garamond" w:hAnsi="Garamond" w:cs="Garamond"/>
                  <w:color w:val="0000FF"/>
                  <w:u w:val="single"/>
                </w:rPr>
                <w:t>www.aaamath.com</w:t>
              </w:r>
            </w:hyperlink>
          </w:p>
          <w:p w14:paraId="134C90D2" w14:textId="77777777" w:rsidR="0081223D" w:rsidRDefault="003817A8" w:rsidP="00E951DF">
            <w:pPr>
              <w:rPr>
                <w:rFonts w:ascii="Garamond" w:eastAsia="Garamond" w:hAnsi="Garamond" w:cs="Garamond"/>
                <w:b/>
                <w:sz w:val="32"/>
                <w:szCs w:val="32"/>
              </w:rPr>
            </w:pPr>
            <w:hyperlink r:id="rId9">
              <w:r w:rsidR="00E951DF">
                <w:rPr>
                  <w:rFonts w:ascii="Garamond" w:eastAsia="Garamond" w:hAnsi="Garamond" w:cs="Garamond"/>
                  <w:color w:val="0000FF"/>
                  <w:u w:val="single"/>
                </w:rPr>
                <w:t>www.ixl.com</w:t>
              </w:r>
            </w:hyperlink>
          </w:p>
        </w:tc>
      </w:tr>
      <w:tr w:rsidR="00E951DF" w14:paraId="6AD36912" w14:textId="77777777" w:rsidTr="00EA73C1">
        <w:trPr>
          <w:trHeight w:val="2870"/>
        </w:trPr>
        <w:tc>
          <w:tcPr>
            <w:tcW w:w="1440" w:type="dxa"/>
          </w:tcPr>
          <w:p w14:paraId="26413D29" w14:textId="77777777" w:rsidR="00E951DF" w:rsidRDefault="00E951DF" w:rsidP="00E951DF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Reading and Writing Workshop</w:t>
            </w:r>
          </w:p>
          <w:p w14:paraId="2FD41D8B" w14:textId="77777777" w:rsidR="00E951DF" w:rsidRDefault="00E951DF" w:rsidP="00E951DF">
            <w:pPr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noProof/>
                <w:lang w:eastAsia="zh-CN"/>
              </w:rPr>
              <w:drawing>
                <wp:inline distT="0" distB="0" distL="114300" distR="114300" wp14:anchorId="560C2B74" wp14:editId="2BEBEE76">
                  <wp:extent cx="790575" cy="63817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777E3A8E" w14:textId="77777777" w:rsidR="00E951DF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 w:rsidRPr="00EC61DA">
              <w:rPr>
                <w:rFonts w:ascii="Garamond" w:hAnsi="Garamond" w:cs="Garamond"/>
                <w:b/>
                <w:sz w:val="22"/>
                <w:szCs w:val="22"/>
                <w:u w:val="single"/>
              </w:rPr>
              <w:t xml:space="preserve">Read </w:t>
            </w:r>
            <w:r>
              <w:rPr>
                <w:rFonts w:ascii="Garamond" w:hAnsi="Garamond" w:cs="Garamond"/>
                <w:b/>
                <w:sz w:val="22"/>
                <w:szCs w:val="22"/>
                <w:u w:val="single"/>
              </w:rPr>
              <w:t xml:space="preserve">Historical Fiction 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for 45 mins. </w:t>
            </w:r>
            <w:r w:rsidRPr="00EC61DA">
              <w:rPr>
                <w:rFonts w:ascii="Garamond" w:hAnsi="Garamond" w:cs="Garamond"/>
                <w:sz w:val="22"/>
                <w:szCs w:val="22"/>
              </w:rPr>
              <w:t>and record you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r reading on your reading log. </w:t>
            </w:r>
          </w:p>
          <w:p w14:paraId="40994A5A" w14:textId="77777777" w:rsidR="00E951DF" w:rsidRDefault="00E951DF" w:rsidP="00E951DF">
            <w:pPr>
              <w:rPr>
                <w:rFonts w:ascii="Garamond" w:hAnsi="Garamond" w:cs="Garamond"/>
                <w:b/>
                <w:sz w:val="22"/>
                <w:szCs w:val="22"/>
              </w:rPr>
            </w:pPr>
            <w:r w:rsidRPr="00F87B17">
              <w:rPr>
                <w:rFonts w:ascii="Garamond" w:hAnsi="Garamond" w:cs="Garamond"/>
                <w:b/>
                <w:sz w:val="22"/>
                <w:szCs w:val="22"/>
              </w:rPr>
              <w:t>Vocabulary</w:t>
            </w:r>
            <w:r>
              <w:rPr>
                <w:rFonts w:ascii="Garamond" w:hAnsi="Garamond" w:cs="Garamond"/>
                <w:b/>
                <w:sz w:val="22"/>
                <w:szCs w:val="22"/>
              </w:rPr>
              <w:t xml:space="preserve">- </w:t>
            </w:r>
            <w:r w:rsidRPr="00553F2F">
              <w:rPr>
                <w:rFonts w:ascii="Garamond" w:hAnsi="Garamond" w:cs="Garamond"/>
                <w:sz w:val="22"/>
                <w:szCs w:val="22"/>
              </w:rPr>
              <w:t xml:space="preserve">Use the story Quake to find two Similes using </w:t>
            </w:r>
            <w:r>
              <w:rPr>
                <w:rFonts w:ascii="Garamond" w:hAnsi="Garamond" w:cs="Garamond"/>
                <w:sz w:val="22"/>
                <w:szCs w:val="22"/>
              </w:rPr>
              <w:t>pp 9-13</w:t>
            </w:r>
            <w:r w:rsidRPr="00553F2F">
              <w:rPr>
                <w:rFonts w:ascii="Garamond" w:hAnsi="Garamond" w:cs="Garamond"/>
                <w:sz w:val="22"/>
                <w:szCs w:val="22"/>
              </w:rPr>
              <w:t>, write each on a post it note. *Bonus-One metaphor</w:t>
            </w:r>
            <w:r>
              <w:rPr>
                <w:rFonts w:ascii="Garamond" w:hAnsi="Garamond" w:cs="Garamond"/>
                <w:sz w:val="22"/>
                <w:szCs w:val="22"/>
              </w:rPr>
              <w:t>.</w:t>
            </w:r>
            <w:r>
              <w:rPr>
                <w:rFonts w:ascii="Garamond" w:hAnsi="Garamond" w:cs="Garamond"/>
                <w:b/>
                <w:sz w:val="22"/>
                <w:szCs w:val="22"/>
              </w:rPr>
              <w:t>HWBK</w:t>
            </w:r>
          </w:p>
          <w:p w14:paraId="53C646C5" w14:textId="77777777" w:rsidR="00E951DF" w:rsidRPr="00F87B17" w:rsidRDefault="00E951DF" w:rsidP="00E951DF">
            <w:pPr>
              <w:rPr>
                <w:rFonts w:ascii="Garamond" w:hAnsi="Garamond" w:cs="Garamond"/>
                <w:b/>
                <w:sz w:val="22"/>
                <w:szCs w:val="22"/>
              </w:rPr>
            </w:pPr>
          </w:p>
        </w:tc>
        <w:tc>
          <w:tcPr>
            <w:tcW w:w="2430" w:type="dxa"/>
          </w:tcPr>
          <w:p w14:paraId="7895D8DE" w14:textId="77777777" w:rsidR="00E951DF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 w:rsidRPr="00EC61DA">
              <w:rPr>
                <w:rFonts w:ascii="Garamond" w:hAnsi="Garamond" w:cs="Garamond"/>
                <w:b/>
                <w:sz w:val="22"/>
                <w:szCs w:val="22"/>
                <w:u w:val="single"/>
              </w:rPr>
              <w:t xml:space="preserve">Read </w:t>
            </w:r>
            <w:r>
              <w:rPr>
                <w:rFonts w:ascii="Garamond" w:hAnsi="Garamond" w:cs="Garamond"/>
                <w:b/>
                <w:sz w:val="22"/>
                <w:szCs w:val="22"/>
                <w:u w:val="single"/>
              </w:rPr>
              <w:t>Historical Fiction text-Quake</w:t>
            </w:r>
            <w:r w:rsidRPr="00EC61DA">
              <w:rPr>
                <w:rFonts w:ascii="Garamond" w:hAnsi="Garamond" w:cs="Garamond"/>
                <w:sz w:val="22"/>
                <w:szCs w:val="22"/>
              </w:rPr>
              <w:t xml:space="preserve"> for </w:t>
            </w:r>
            <w:r>
              <w:rPr>
                <w:rFonts w:ascii="Garamond" w:hAnsi="Garamond" w:cs="Garamond"/>
                <w:sz w:val="22"/>
                <w:szCs w:val="22"/>
              </w:rPr>
              <w:t>15</w:t>
            </w:r>
            <w:r w:rsidRPr="00EC61DA">
              <w:rPr>
                <w:rFonts w:ascii="Garamond" w:hAnsi="Garamond" w:cs="Garamond"/>
                <w:sz w:val="22"/>
                <w:szCs w:val="22"/>
              </w:rPr>
              <w:t xml:space="preserve"> minutes 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and answer the reading question. After, read your own fiction book for 30 mins. </w:t>
            </w:r>
            <w:r w:rsidRPr="00EC61DA">
              <w:rPr>
                <w:rFonts w:ascii="Garamond" w:hAnsi="Garamond" w:cs="Garamond"/>
                <w:sz w:val="22"/>
                <w:szCs w:val="22"/>
              </w:rPr>
              <w:t>and record you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r reading on your reading log.  </w:t>
            </w:r>
          </w:p>
          <w:p w14:paraId="27ADACAB" w14:textId="77777777" w:rsidR="00E951DF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 w:rsidRPr="00BD5580">
              <w:rPr>
                <w:rFonts w:ascii="Garamond" w:hAnsi="Garamond" w:cs="Garamond"/>
                <w:b/>
                <w:sz w:val="22"/>
                <w:szCs w:val="22"/>
              </w:rPr>
              <w:t>Reading Question</w:t>
            </w:r>
            <w:r>
              <w:rPr>
                <w:rFonts w:ascii="Garamond" w:hAnsi="Garamond" w:cs="Garamond"/>
                <w:b/>
                <w:sz w:val="22"/>
                <w:szCs w:val="22"/>
              </w:rPr>
              <w:t>-</w:t>
            </w:r>
            <w:r w:rsidRPr="009450F6">
              <w:t xml:space="preserve"> </w:t>
            </w:r>
            <w:r>
              <w:t>What obstacles keep Jacob from getting home quick</w:t>
            </w:r>
            <w:r w:rsidRPr="00553F2F">
              <w:rPr>
                <w:sz w:val="22"/>
                <w:szCs w:val="22"/>
              </w:rPr>
              <w:t>?</w:t>
            </w:r>
            <w:r w:rsidRPr="00553F2F">
              <w:rPr>
                <w:rFonts w:ascii="Garamond" w:hAnsi="Garamond" w:cs="Garamond"/>
                <w:sz w:val="22"/>
                <w:szCs w:val="22"/>
              </w:rPr>
              <w:t xml:space="preserve"> Use two details to support your answer.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 w:rsidRPr="00154107">
              <w:rPr>
                <w:rFonts w:ascii="Garamond" w:hAnsi="Garamond" w:cs="Garamond"/>
                <w:sz w:val="22"/>
                <w:szCs w:val="22"/>
              </w:rPr>
              <w:t xml:space="preserve">Use 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RACE </w:t>
            </w:r>
          </w:p>
          <w:p w14:paraId="4CC5E4E0" w14:textId="77777777" w:rsidR="00E951DF" w:rsidRPr="00553F2F" w:rsidRDefault="00E951DF" w:rsidP="00E951DF">
            <w:pPr>
              <w:rPr>
                <w:rFonts w:ascii="Garamond" w:hAnsi="Garamond" w:cs="Garamond"/>
                <w:b/>
                <w:sz w:val="20"/>
                <w:szCs w:val="20"/>
              </w:rPr>
            </w:pPr>
            <w:r w:rsidRPr="00553F2F">
              <w:rPr>
                <w:rFonts w:ascii="Garamond" w:hAnsi="Garamond" w:cs="Garamond"/>
                <w:b/>
                <w:sz w:val="20"/>
                <w:szCs w:val="20"/>
              </w:rPr>
              <w:t>Loose Leaf</w:t>
            </w:r>
          </w:p>
        </w:tc>
        <w:tc>
          <w:tcPr>
            <w:tcW w:w="3150" w:type="dxa"/>
          </w:tcPr>
          <w:p w14:paraId="5EEA4D86" w14:textId="77777777" w:rsidR="00E951DF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 w:rsidRPr="00EC61DA">
              <w:rPr>
                <w:rFonts w:ascii="Garamond" w:hAnsi="Garamond" w:cs="Garamond"/>
                <w:b/>
                <w:sz w:val="22"/>
                <w:szCs w:val="22"/>
                <w:u w:val="single"/>
              </w:rPr>
              <w:t xml:space="preserve">Read </w:t>
            </w:r>
            <w:r>
              <w:rPr>
                <w:rFonts w:ascii="Garamond" w:hAnsi="Garamond" w:cs="Garamond"/>
                <w:b/>
                <w:sz w:val="22"/>
                <w:szCs w:val="22"/>
                <w:u w:val="single"/>
              </w:rPr>
              <w:t>Historical Fiction text-Quake</w:t>
            </w:r>
            <w:r w:rsidRPr="00EC61DA">
              <w:rPr>
                <w:rFonts w:ascii="Garamond" w:hAnsi="Garamond" w:cs="Garamond"/>
                <w:sz w:val="22"/>
                <w:szCs w:val="22"/>
              </w:rPr>
              <w:t xml:space="preserve"> for </w:t>
            </w:r>
            <w:r>
              <w:rPr>
                <w:rFonts w:ascii="Garamond" w:hAnsi="Garamond" w:cs="Garamond"/>
                <w:sz w:val="22"/>
                <w:szCs w:val="22"/>
              </w:rPr>
              <w:t>15</w:t>
            </w:r>
            <w:r w:rsidRPr="00EC61DA">
              <w:rPr>
                <w:rFonts w:ascii="Garamond" w:hAnsi="Garamond" w:cs="Garamond"/>
                <w:sz w:val="22"/>
                <w:szCs w:val="22"/>
              </w:rPr>
              <w:t xml:space="preserve"> minutes 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and answer the reading question. After, read your own fiction book for 30 mins. </w:t>
            </w:r>
            <w:r w:rsidRPr="00EC61DA">
              <w:rPr>
                <w:rFonts w:ascii="Garamond" w:hAnsi="Garamond" w:cs="Garamond"/>
                <w:sz w:val="22"/>
                <w:szCs w:val="22"/>
              </w:rPr>
              <w:t>and record you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r reading on your reading log.  </w:t>
            </w:r>
          </w:p>
          <w:p w14:paraId="5DACF9F3" w14:textId="77777777" w:rsidR="00E951DF" w:rsidRPr="003F5989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 w:rsidRPr="00F87B17">
              <w:rPr>
                <w:rFonts w:ascii="Garamond" w:hAnsi="Garamond" w:cs="Garamond"/>
                <w:b/>
                <w:sz w:val="22"/>
                <w:szCs w:val="22"/>
              </w:rPr>
              <w:t>Vocabulary</w:t>
            </w:r>
            <w:r>
              <w:rPr>
                <w:rFonts w:ascii="Garamond" w:hAnsi="Garamond" w:cs="Garamond"/>
                <w:b/>
                <w:sz w:val="22"/>
                <w:szCs w:val="22"/>
              </w:rPr>
              <w:t xml:space="preserve">- </w:t>
            </w:r>
            <w:r w:rsidRPr="003F5989">
              <w:rPr>
                <w:rFonts w:ascii="Garamond" w:hAnsi="Garamond" w:cs="Garamond"/>
                <w:sz w:val="22"/>
                <w:szCs w:val="22"/>
              </w:rPr>
              <w:t>Remember: Synonyms are words that have almost the same meaning while antonyms are words that have the opposite meaning.</w:t>
            </w:r>
          </w:p>
          <w:p w14:paraId="4FFDCB2C" w14:textId="77777777" w:rsidR="00E951DF" w:rsidRPr="003F5989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 w:rsidRPr="003F5989">
              <w:rPr>
                <w:rFonts w:ascii="Garamond" w:hAnsi="Garamond" w:cs="Garamond"/>
                <w:sz w:val="22"/>
                <w:szCs w:val="22"/>
              </w:rPr>
              <w:t xml:space="preserve">What is a Synonym for </w:t>
            </w:r>
            <w:r>
              <w:rPr>
                <w:rFonts w:ascii="Garamond" w:hAnsi="Garamond" w:cs="Garamond"/>
                <w:sz w:val="22"/>
                <w:szCs w:val="22"/>
                <w:u w:val="single"/>
              </w:rPr>
              <w:t>c</w:t>
            </w:r>
            <w:r w:rsidRPr="003F5989">
              <w:rPr>
                <w:rFonts w:ascii="Garamond" w:hAnsi="Garamond" w:cs="Garamond"/>
                <w:sz w:val="22"/>
                <w:szCs w:val="22"/>
                <w:u w:val="single"/>
              </w:rPr>
              <w:t>oaxed</w:t>
            </w:r>
            <w:r w:rsidRPr="003F5989">
              <w:rPr>
                <w:rFonts w:ascii="Garamond" w:hAnsi="Garamond" w:cs="Garamond"/>
                <w:sz w:val="22"/>
                <w:szCs w:val="22"/>
              </w:rPr>
              <w:t>?</w:t>
            </w:r>
          </w:p>
          <w:p w14:paraId="56684667" w14:textId="77777777" w:rsidR="00E951DF" w:rsidRPr="003F5989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 w:rsidRPr="003F5989">
              <w:rPr>
                <w:rFonts w:ascii="Garamond" w:hAnsi="Garamond" w:cs="Garamond"/>
                <w:sz w:val="22"/>
                <w:szCs w:val="22"/>
              </w:rPr>
              <w:t xml:space="preserve">What is an Antonym for </w:t>
            </w:r>
            <w:r w:rsidRPr="003F5989">
              <w:rPr>
                <w:rFonts w:ascii="Garamond" w:hAnsi="Garamond" w:cs="Garamond"/>
                <w:sz w:val="22"/>
                <w:szCs w:val="22"/>
                <w:u w:val="single"/>
              </w:rPr>
              <w:t>energized</w:t>
            </w:r>
            <w:r w:rsidRPr="003F5989">
              <w:rPr>
                <w:rFonts w:ascii="Garamond" w:hAnsi="Garamond" w:cs="Garamond"/>
                <w:sz w:val="22"/>
                <w:szCs w:val="22"/>
              </w:rPr>
              <w:t>?</w:t>
            </w:r>
          </w:p>
          <w:p w14:paraId="7961BB13" w14:textId="77777777" w:rsidR="00E951DF" w:rsidRPr="009450F6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b/>
                <w:sz w:val="22"/>
                <w:szCs w:val="22"/>
              </w:rPr>
              <w:t>Homework notebook</w:t>
            </w:r>
          </w:p>
        </w:tc>
        <w:tc>
          <w:tcPr>
            <w:tcW w:w="3060" w:type="dxa"/>
          </w:tcPr>
          <w:p w14:paraId="3552CA0E" w14:textId="77777777" w:rsidR="00E951DF" w:rsidRPr="00EC61DA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 w:rsidRPr="00EC61DA">
              <w:rPr>
                <w:rFonts w:ascii="Garamond" w:hAnsi="Garamond" w:cs="Garamond"/>
                <w:b/>
                <w:sz w:val="22"/>
                <w:szCs w:val="22"/>
                <w:u w:val="single"/>
              </w:rPr>
              <w:t>Read Non-Fiction</w:t>
            </w:r>
            <w:r w:rsidRPr="00EC61DA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z w:val="22"/>
                <w:szCs w:val="22"/>
              </w:rPr>
              <w:t>45</w:t>
            </w:r>
            <w:r w:rsidRPr="00EC61DA">
              <w:rPr>
                <w:rFonts w:ascii="Garamond" w:hAnsi="Garamond" w:cs="Garamond"/>
                <w:sz w:val="22"/>
                <w:szCs w:val="22"/>
              </w:rPr>
              <w:t xml:space="preserve"> minutes and record you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r reading on your reading log. </w:t>
            </w:r>
          </w:p>
          <w:p w14:paraId="441E4231" w14:textId="77777777" w:rsidR="00E951DF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</w:p>
          <w:p w14:paraId="57DE3A1A" w14:textId="77777777" w:rsidR="00E951DF" w:rsidRPr="003F5989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 w:rsidRPr="00F87B17">
              <w:rPr>
                <w:rFonts w:ascii="Garamond" w:hAnsi="Garamond" w:cs="Garamond"/>
                <w:b/>
                <w:sz w:val="22"/>
                <w:szCs w:val="22"/>
              </w:rPr>
              <w:t>Vocabulary</w:t>
            </w:r>
            <w:r>
              <w:rPr>
                <w:rFonts w:ascii="Garamond" w:hAnsi="Garamond" w:cs="Garamond"/>
                <w:b/>
                <w:sz w:val="22"/>
                <w:szCs w:val="22"/>
              </w:rPr>
              <w:t xml:space="preserve">- </w:t>
            </w:r>
            <w:r w:rsidRPr="003F5989">
              <w:rPr>
                <w:rFonts w:ascii="Garamond" w:hAnsi="Garamond" w:cs="Garamond"/>
                <w:sz w:val="22"/>
                <w:szCs w:val="22"/>
              </w:rPr>
              <w:t xml:space="preserve">What is a Synonym for </w:t>
            </w:r>
            <w:r w:rsidRPr="003F5989">
              <w:rPr>
                <w:rFonts w:ascii="Garamond" w:hAnsi="Garamond" w:cs="Garamond"/>
                <w:sz w:val="22"/>
                <w:szCs w:val="22"/>
                <w:u w:val="single"/>
              </w:rPr>
              <w:t>stupor</w:t>
            </w:r>
            <w:r w:rsidRPr="003F5989">
              <w:rPr>
                <w:rFonts w:ascii="Garamond" w:hAnsi="Garamond" w:cs="Garamond"/>
                <w:sz w:val="22"/>
                <w:szCs w:val="22"/>
              </w:rPr>
              <w:t>?</w:t>
            </w:r>
          </w:p>
          <w:p w14:paraId="0367CB4B" w14:textId="77777777" w:rsidR="00E951DF" w:rsidRPr="003F5989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 w:rsidRPr="003F5989">
              <w:rPr>
                <w:rFonts w:ascii="Garamond" w:hAnsi="Garamond" w:cs="Garamond"/>
                <w:sz w:val="22"/>
                <w:szCs w:val="22"/>
              </w:rPr>
              <w:t xml:space="preserve">What is an Antonym for </w:t>
            </w:r>
            <w:r>
              <w:rPr>
                <w:rFonts w:ascii="Garamond" w:hAnsi="Garamond" w:cs="Garamond"/>
                <w:sz w:val="22"/>
                <w:szCs w:val="22"/>
                <w:u w:val="single"/>
              </w:rPr>
              <w:t>miniature</w:t>
            </w:r>
            <w:r w:rsidRPr="003F5989">
              <w:rPr>
                <w:rFonts w:ascii="Garamond" w:hAnsi="Garamond" w:cs="Garamond"/>
                <w:sz w:val="22"/>
                <w:szCs w:val="22"/>
              </w:rPr>
              <w:t>?</w:t>
            </w:r>
          </w:p>
          <w:p w14:paraId="3FEEB98A" w14:textId="77777777" w:rsidR="00E951DF" w:rsidRDefault="00E951DF" w:rsidP="00E951DF">
            <w:pPr>
              <w:rPr>
                <w:rFonts w:ascii="Garamond" w:hAnsi="Garamond" w:cs="Garamond"/>
                <w:b/>
                <w:sz w:val="22"/>
                <w:szCs w:val="22"/>
              </w:rPr>
            </w:pPr>
          </w:p>
          <w:p w14:paraId="4450ACF0" w14:textId="77777777" w:rsidR="00E951DF" w:rsidRPr="00553F2F" w:rsidRDefault="00E951DF" w:rsidP="00E951DF">
            <w:pPr>
              <w:rPr>
                <w:rFonts w:ascii="Garamond" w:hAnsi="Garamond" w:cs="Garamond"/>
                <w:b/>
                <w:sz w:val="22"/>
                <w:szCs w:val="22"/>
              </w:rPr>
            </w:pPr>
            <w:r>
              <w:rPr>
                <w:rFonts w:ascii="Garamond" w:hAnsi="Garamond" w:cs="Garamond"/>
                <w:b/>
                <w:sz w:val="22"/>
                <w:szCs w:val="22"/>
              </w:rPr>
              <w:t>Homework notebook</w:t>
            </w:r>
          </w:p>
        </w:tc>
        <w:tc>
          <w:tcPr>
            <w:tcW w:w="2430" w:type="dxa"/>
          </w:tcPr>
          <w:p w14:paraId="660749CD" w14:textId="77777777" w:rsidR="00E951DF" w:rsidRPr="00592AD3" w:rsidRDefault="00E951DF" w:rsidP="00E951DF">
            <w:pPr>
              <w:rPr>
                <w:rFonts w:ascii="Garamond" w:hAnsi="Garamond" w:cs="Garamond"/>
                <w:sz w:val="22"/>
                <w:szCs w:val="22"/>
              </w:rPr>
            </w:pPr>
            <w:r w:rsidRPr="00EC61DA">
              <w:rPr>
                <w:rFonts w:ascii="Garamond" w:hAnsi="Garamond" w:cs="Garamond"/>
                <w:b/>
                <w:sz w:val="22"/>
                <w:szCs w:val="22"/>
                <w:u w:val="single"/>
              </w:rPr>
              <w:t>Read Non-Fiction</w:t>
            </w:r>
            <w:r w:rsidRPr="00EC61DA">
              <w:rPr>
                <w:rFonts w:ascii="Garamond" w:hAnsi="Garamond" w:cs="Garamond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45 </w:t>
            </w:r>
            <w:r w:rsidRPr="00EC61DA">
              <w:rPr>
                <w:rFonts w:ascii="Garamond" w:hAnsi="Garamond" w:cs="Garamond"/>
                <w:sz w:val="22"/>
                <w:szCs w:val="22"/>
              </w:rPr>
              <w:t>minutes and record you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r reading on your reading log. </w:t>
            </w:r>
          </w:p>
          <w:p w14:paraId="40A73CC7" w14:textId="77777777" w:rsidR="00E951DF" w:rsidRPr="00592AD3" w:rsidRDefault="00E951DF" w:rsidP="00E951DF">
            <w:pPr>
              <w:rPr>
                <w:rFonts w:ascii="Garamond" w:hAnsi="Garamond" w:cs="Garamond"/>
                <w:b/>
                <w:sz w:val="22"/>
                <w:szCs w:val="22"/>
              </w:rPr>
            </w:pPr>
          </w:p>
        </w:tc>
      </w:tr>
      <w:tr w:rsidR="00E951DF" w14:paraId="4E971F5D" w14:textId="77777777" w:rsidTr="00EA73C1">
        <w:trPr>
          <w:trHeight w:val="1700"/>
        </w:trPr>
        <w:tc>
          <w:tcPr>
            <w:tcW w:w="1440" w:type="dxa"/>
          </w:tcPr>
          <w:p w14:paraId="4B72BC04" w14:textId="77777777" w:rsidR="00E951DF" w:rsidRDefault="00E951DF" w:rsidP="00E951DF">
            <w:pPr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</w:rPr>
              <w:t>Envision Math 2.0</w:t>
            </w:r>
          </w:p>
        </w:tc>
        <w:tc>
          <w:tcPr>
            <w:tcW w:w="2700" w:type="dxa"/>
          </w:tcPr>
          <w:p w14:paraId="0BA3D5A0" w14:textId="77777777" w:rsidR="00E951DF" w:rsidRDefault="00E951DF" w:rsidP="00E95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hAnsi="Garamond"/>
                <w:color w:val="000000"/>
                <w:u w:val="single"/>
              </w:rPr>
            </w:pPr>
            <w:r>
              <w:rPr>
                <w:rFonts w:ascii="Garamond" w:hAnsi="Garamond"/>
                <w:color w:val="000000"/>
                <w:u w:val="single"/>
              </w:rPr>
              <w:t xml:space="preserve">Math- </w:t>
            </w:r>
            <w:r w:rsidR="00151E79">
              <w:rPr>
                <w:rFonts w:ascii="Garamond" w:hAnsi="Garamond"/>
                <w:color w:val="000000"/>
                <w:u w:val="single"/>
              </w:rPr>
              <w:t>10.4</w:t>
            </w:r>
          </w:p>
          <w:p w14:paraId="27470B61" w14:textId="77777777" w:rsidR="00E951DF" w:rsidRPr="00E951DF" w:rsidRDefault="00E951DF" w:rsidP="004E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hAnsi="Garamond"/>
                <w:color w:val="000000"/>
              </w:rPr>
            </w:pPr>
            <w:r w:rsidRPr="00E951DF">
              <w:rPr>
                <w:rFonts w:ascii="Garamond" w:hAnsi="Garamond"/>
                <w:color w:val="000000"/>
              </w:rPr>
              <w:t xml:space="preserve">Diana is slicing a tomato for 4 members of his family. Each person will get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6</m:t>
                  </m:r>
                </m:den>
              </m:f>
            </m:oMath>
            <w:r>
              <w:rPr>
                <w:rFonts w:ascii="Garamond" w:hAnsi="Garamond"/>
                <w:color w:val="000000"/>
              </w:rPr>
              <w:t xml:space="preserve"> </w:t>
            </w:r>
            <w:r w:rsidR="004E050E">
              <w:rPr>
                <w:rFonts w:ascii="Garamond" w:hAnsi="Garamond"/>
                <w:color w:val="000000"/>
              </w:rPr>
              <w:t xml:space="preserve"> of the tomato. </w:t>
            </w:r>
            <w:r>
              <w:rPr>
                <w:rFonts w:ascii="Garamond" w:hAnsi="Garamond"/>
                <w:color w:val="000000"/>
              </w:rPr>
              <w:t>What</w:t>
            </w:r>
            <w:r w:rsidRPr="00E951DF">
              <w:rPr>
                <w:rFonts w:ascii="Garamond" w:hAnsi="Garamond"/>
                <w:color w:val="000000"/>
              </w:rPr>
              <w:t xml:space="preserve"> fraction of the tomato will Diana slice?</w:t>
            </w:r>
            <w:r w:rsidRPr="000444E4">
              <w:rPr>
                <w:rFonts w:ascii="Garamond" w:eastAsia="Garamond" w:hAnsi="Garamond" w:cs="Garamond"/>
                <w:color w:val="000000"/>
              </w:rPr>
              <w:t xml:space="preserve"> </w:t>
            </w:r>
            <w:r w:rsidRPr="00E951DF"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LOOSELEAF/ROAR</w:t>
            </w:r>
          </w:p>
        </w:tc>
        <w:tc>
          <w:tcPr>
            <w:tcW w:w="2430" w:type="dxa"/>
          </w:tcPr>
          <w:p w14:paraId="6B8C612D" w14:textId="77777777" w:rsidR="00E951DF" w:rsidRPr="00797281" w:rsidRDefault="00E951DF" w:rsidP="00E951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Cs/>
                <w:color w:val="000000"/>
                <w:u w:val="single"/>
              </w:rPr>
            </w:pPr>
            <w:r w:rsidRPr="00797281">
              <w:rPr>
                <w:rFonts w:ascii="Garamond" w:eastAsia="Garamond" w:hAnsi="Garamond" w:cs="Garamond"/>
                <w:bCs/>
                <w:color w:val="000000"/>
                <w:u w:val="single"/>
              </w:rPr>
              <w:t>Math-</w:t>
            </w:r>
            <w:r w:rsidR="00AC79CB" w:rsidRPr="00797281">
              <w:rPr>
                <w:rFonts w:ascii="Garamond" w:eastAsia="Garamond" w:hAnsi="Garamond" w:cs="Garamond"/>
                <w:bCs/>
                <w:color w:val="000000"/>
                <w:u w:val="single"/>
              </w:rPr>
              <w:t>10.6</w:t>
            </w:r>
          </w:p>
          <w:p w14:paraId="0378EC7E" w14:textId="77777777" w:rsidR="00E951DF" w:rsidRPr="00151E79" w:rsidRDefault="00EA73C1" w:rsidP="00EA73C1">
            <w:pPr>
              <w:pStyle w:val="NoSpacing"/>
              <w:rPr>
                <w:rFonts w:ascii="Garamond" w:hAnsi="Garamond"/>
              </w:rPr>
            </w:pPr>
            <w:r w:rsidRPr="00151E79">
              <w:rPr>
                <w:rFonts w:ascii="Garamond" w:hAnsi="Garamond"/>
              </w:rPr>
              <w:t>Laila</w:t>
            </w:r>
            <w:r w:rsidR="00DC570B" w:rsidRPr="00151E79">
              <w:rPr>
                <w:rFonts w:ascii="Garamond" w:hAnsi="Garamond"/>
              </w:rPr>
              <w:t xml:space="preserve"> watched television for 1 hour 35 minutes. Later </w:t>
            </w:r>
            <w:r w:rsidRPr="00151E79">
              <w:rPr>
                <w:rFonts w:ascii="Garamond" w:hAnsi="Garamond"/>
              </w:rPr>
              <w:t>s</w:t>
            </w:r>
            <w:r w:rsidR="00DC570B" w:rsidRPr="00151E79">
              <w:rPr>
                <w:rFonts w:ascii="Garamond" w:hAnsi="Garamond"/>
              </w:rPr>
              <w:t xml:space="preserve">he read. </w:t>
            </w:r>
            <w:r w:rsidRPr="00151E79">
              <w:rPr>
                <w:rFonts w:ascii="Garamond" w:hAnsi="Garamond"/>
              </w:rPr>
              <w:t>Sh</w:t>
            </w:r>
            <w:r w:rsidR="00DC570B" w:rsidRPr="00151E79">
              <w:rPr>
                <w:rFonts w:ascii="Garamond" w:hAnsi="Garamond"/>
              </w:rPr>
              <w:t xml:space="preserve">e watched television and read for a total of 3 hours 52 minutes. How long did </w:t>
            </w:r>
            <w:r w:rsidRPr="00151E79">
              <w:rPr>
                <w:rFonts w:ascii="Garamond" w:hAnsi="Garamond"/>
              </w:rPr>
              <w:t>Laila</w:t>
            </w:r>
            <w:r w:rsidR="00DC570B" w:rsidRPr="00151E79">
              <w:rPr>
                <w:rFonts w:ascii="Garamond" w:hAnsi="Garamond"/>
              </w:rPr>
              <w:t xml:space="preserve"> read?</w:t>
            </w:r>
            <w:r w:rsidR="00151E79">
              <w:rPr>
                <w:rFonts w:ascii="Garamond" w:hAnsi="Garamond"/>
              </w:rPr>
              <w:t xml:space="preserve"> HWBK</w:t>
            </w:r>
          </w:p>
        </w:tc>
        <w:tc>
          <w:tcPr>
            <w:tcW w:w="3150" w:type="dxa"/>
          </w:tcPr>
          <w:p w14:paraId="51155C0A" w14:textId="77777777" w:rsidR="00E951DF" w:rsidRDefault="00E951DF" w:rsidP="00E951DF">
            <w:pPr>
              <w:rPr>
                <w:rFonts w:ascii="Garamond" w:eastAsia="Arial Narrow" w:hAnsi="Garamond" w:cs="Arial Narrow"/>
                <w:b/>
              </w:rPr>
            </w:pPr>
            <w:r w:rsidRPr="00797281">
              <w:rPr>
                <w:rFonts w:ascii="Garamond" w:eastAsia="Arial Narrow" w:hAnsi="Garamond" w:cs="Arial Narrow"/>
                <w:bCs/>
                <w:u w:val="single"/>
              </w:rPr>
              <w:t>Math</w:t>
            </w:r>
            <w:r>
              <w:rPr>
                <w:rFonts w:ascii="Garamond" w:eastAsia="Arial Narrow" w:hAnsi="Garamond" w:cs="Arial Narrow"/>
                <w:b/>
              </w:rPr>
              <w:t>-</w:t>
            </w:r>
            <w:r w:rsidR="00AC79CB">
              <w:rPr>
                <w:rFonts w:ascii="Garamond" w:eastAsia="Arial Narrow" w:hAnsi="Garamond" w:cs="Arial Narrow"/>
                <w:b/>
              </w:rPr>
              <w:t xml:space="preserve"> Review for Unit 10 Test tomorrow!</w:t>
            </w:r>
          </w:p>
          <w:p w14:paraId="3B78C34D" w14:textId="77777777" w:rsidR="00AC79CB" w:rsidRDefault="00AC79CB" w:rsidP="00E951DF">
            <w:pPr>
              <w:rPr>
                <w:rFonts w:ascii="Garamond" w:eastAsia="Arial Narrow" w:hAnsi="Garamond" w:cs="Arial Narrow"/>
                <w:b/>
              </w:rPr>
            </w:pPr>
          </w:p>
          <w:p w14:paraId="22E92862" w14:textId="77777777" w:rsidR="00AC79CB" w:rsidRPr="004E050E" w:rsidRDefault="00AC79CB" w:rsidP="00E951DF">
            <w:pPr>
              <w:rPr>
                <w:rFonts w:ascii="Garamond" w:eastAsia="Arial Narrow" w:hAnsi="Garamond" w:cs="Arial Narrow"/>
                <w:bCs/>
              </w:rPr>
            </w:pPr>
            <w:r w:rsidRPr="004E050E">
              <w:rPr>
                <w:rFonts w:ascii="Garamond" w:eastAsia="Arial Narrow" w:hAnsi="Garamond" w:cs="Arial Narrow"/>
                <w:bCs/>
              </w:rPr>
              <w:t>Complete</w:t>
            </w:r>
            <w:r w:rsidR="004E050E" w:rsidRPr="004E050E">
              <w:rPr>
                <w:rFonts w:ascii="Garamond" w:eastAsia="Arial Narrow" w:hAnsi="Garamond" w:cs="Arial Narrow"/>
                <w:bCs/>
              </w:rPr>
              <w:t xml:space="preserve"> #32 (on back of hw sheet). Make sure to include a “So” sentence.</w:t>
            </w:r>
          </w:p>
          <w:p w14:paraId="65BEEF0C" w14:textId="77777777" w:rsidR="004E050E" w:rsidRPr="000444E4" w:rsidRDefault="004E050E" w:rsidP="00E951DF">
            <w:pPr>
              <w:rPr>
                <w:rFonts w:ascii="Garamond" w:eastAsia="Arial Narrow" w:hAnsi="Garamond" w:cs="Arial Narrow"/>
                <w:b/>
              </w:rPr>
            </w:pPr>
            <w:r>
              <w:rPr>
                <w:rFonts w:ascii="Garamond" w:eastAsia="Arial Narrow" w:hAnsi="Garamond" w:cs="Arial Narrow"/>
                <w:b/>
              </w:rPr>
              <w:t>HW</w:t>
            </w:r>
            <w:r w:rsidR="00797281">
              <w:rPr>
                <w:rFonts w:ascii="Garamond" w:eastAsia="Arial Narrow" w:hAnsi="Garamond" w:cs="Arial Narrow"/>
                <w:b/>
              </w:rPr>
              <w:t>BK</w:t>
            </w:r>
            <w:bookmarkStart w:id="0" w:name="_GoBack"/>
            <w:bookmarkEnd w:id="0"/>
          </w:p>
        </w:tc>
        <w:tc>
          <w:tcPr>
            <w:tcW w:w="3060" w:type="dxa"/>
          </w:tcPr>
          <w:p w14:paraId="68E58915" w14:textId="77777777" w:rsidR="004E050E" w:rsidRDefault="00E951DF" w:rsidP="004E050E">
            <w:pPr>
              <w:widowControl w:val="0"/>
              <w:rPr>
                <w:rFonts w:ascii="Garamond" w:hAnsi="Garamond"/>
              </w:rPr>
            </w:pPr>
            <w:r w:rsidRPr="000444E4">
              <w:rPr>
                <w:rFonts w:ascii="Garamond" w:hAnsi="Garamond"/>
              </w:rPr>
              <w:t>Math-</w:t>
            </w:r>
            <w:r w:rsidR="004E050E" w:rsidRPr="004E050E">
              <w:rPr>
                <w:rFonts w:ascii="Garamond" w:hAnsi="Garamond"/>
                <w:b/>
                <w:bCs/>
              </w:rPr>
              <w:t>Topic 10 Test!</w:t>
            </w:r>
          </w:p>
          <w:p w14:paraId="48C8CFC8" w14:textId="77777777" w:rsidR="004E050E" w:rsidRDefault="004E050E" w:rsidP="004E050E">
            <w:pPr>
              <w:widowControl w:val="0"/>
              <w:rPr>
                <w:rFonts w:ascii="Garamond" w:hAnsi="Garamond"/>
              </w:rPr>
            </w:pPr>
          </w:p>
          <w:p w14:paraId="5AD80DBC" w14:textId="77777777" w:rsidR="00E951DF" w:rsidRPr="000444E4" w:rsidRDefault="004E050E" w:rsidP="004E050E">
            <w:pPr>
              <w:widowControl w:val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P</w:t>
            </w:r>
            <w:r w:rsidR="00E951DF" w:rsidRPr="000444E4">
              <w:rPr>
                <w:rFonts w:ascii="Garamond" w:hAnsi="Garamond"/>
              </w:rPr>
              <w:t xml:space="preserve">ractice </w:t>
            </w:r>
          </w:p>
          <w:p w14:paraId="2D93DC96" w14:textId="77777777" w:rsidR="00E951DF" w:rsidRPr="000444E4" w:rsidRDefault="003817A8" w:rsidP="00E951DF">
            <w:pPr>
              <w:widowControl w:val="0"/>
              <w:rPr>
                <w:rFonts w:ascii="Garamond" w:hAnsi="Garamond"/>
              </w:rPr>
            </w:pPr>
            <w:hyperlink r:id="rId11">
              <w:r w:rsidR="00E951DF" w:rsidRPr="000444E4">
                <w:rPr>
                  <w:rFonts w:ascii="Garamond" w:hAnsi="Garamond"/>
                  <w:color w:val="0000FF"/>
                  <w:u w:val="single"/>
                </w:rPr>
                <w:t>www.sheppardsoftware.com</w:t>
              </w:r>
            </w:hyperlink>
            <w:r w:rsidR="00151E79">
              <w:rPr>
                <w:rFonts w:ascii="Garamond" w:hAnsi="Garamond"/>
              </w:rPr>
              <w:t xml:space="preserve"> Convert Improper F</w:t>
            </w:r>
            <w:r w:rsidR="00E951DF" w:rsidRPr="000444E4">
              <w:rPr>
                <w:rFonts w:ascii="Garamond" w:hAnsi="Garamond"/>
              </w:rPr>
              <w:t>ractions</w:t>
            </w:r>
          </w:p>
          <w:p w14:paraId="1C822090" w14:textId="77777777" w:rsidR="00E951DF" w:rsidRDefault="00E951DF" w:rsidP="00E951DF">
            <w:pPr>
              <w:widowControl w:val="0"/>
              <w:rPr>
                <w:rFonts w:ascii="Garamond" w:hAnsi="Garamond"/>
              </w:rPr>
            </w:pPr>
          </w:p>
          <w:p w14:paraId="47280563" w14:textId="77777777" w:rsidR="004E050E" w:rsidRPr="000444E4" w:rsidRDefault="004E050E" w:rsidP="00E951DF">
            <w:pPr>
              <w:widowControl w:val="0"/>
              <w:rPr>
                <w:rFonts w:ascii="Garamond" w:hAnsi="Garamond"/>
              </w:rPr>
            </w:pPr>
          </w:p>
        </w:tc>
        <w:tc>
          <w:tcPr>
            <w:tcW w:w="2430" w:type="dxa"/>
          </w:tcPr>
          <w:p w14:paraId="65636EF8" w14:textId="77777777" w:rsidR="00EA73C1" w:rsidRPr="000444E4" w:rsidRDefault="00EA73C1" w:rsidP="00EA73C1">
            <w:pPr>
              <w:widowControl w:val="0"/>
              <w:rPr>
                <w:rFonts w:ascii="Garamond" w:hAnsi="Garamond"/>
              </w:rPr>
            </w:pPr>
            <w:r w:rsidRPr="000444E4">
              <w:rPr>
                <w:rFonts w:ascii="Garamond" w:hAnsi="Garamond"/>
              </w:rPr>
              <w:t xml:space="preserve">Math- practice </w:t>
            </w:r>
          </w:p>
          <w:p w14:paraId="32A50F4A" w14:textId="77777777" w:rsidR="00EA73C1" w:rsidRPr="000444E4" w:rsidRDefault="003817A8" w:rsidP="00EA73C1">
            <w:pPr>
              <w:widowControl w:val="0"/>
              <w:rPr>
                <w:rFonts w:ascii="Garamond" w:hAnsi="Garamond"/>
              </w:rPr>
            </w:pPr>
            <w:hyperlink r:id="rId12">
              <w:r w:rsidR="00EA73C1" w:rsidRPr="000444E4">
                <w:rPr>
                  <w:rFonts w:ascii="Garamond" w:hAnsi="Garamond"/>
                  <w:color w:val="0000FF"/>
                  <w:u w:val="single"/>
                </w:rPr>
                <w:t>www.sheppardsoftware.com</w:t>
              </w:r>
            </w:hyperlink>
            <w:r w:rsidR="00EA73C1" w:rsidRPr="000444E4">
              <w:rPr>
                <w:rFonts w:ascii="Garamond" w:hAnsi="Garamond"/>
              </w:rPr>
              <w:t xml:space="preserve"> </w:t>
            </w:r>
            <w:r w:rsidR="00151E79">
              <w:rPr>
                <w:rFonts w:ascii="Garamond" w:hAnsi="Garamond"/>
              </w:rPr>
              <w:t>Adding F</w:t>
            </w:r>
            <w:r w:rsidR="00EA73C1" w:rsidRPr="000444E4">
              <w:rPr>
                <w:rFonts w:ascii="Garamond" w:hAnsi="Garamond"/>
              </w:rPr>
              <w:t>ractions</w:t>
            </w:r>
          </w:p>
          <w:p w14:paraId="014852A4" w14:textId="77777777" w:rsidR="00E951DF" w:rsidRPr="000444E4" w:rsidRDefault="00E951DF" w:rsidP="00E951DF">
            <w:pPr>
              <w:rPr>
                <w:rFonts w:ascii="Garamond" w:hAnsi="Garamond"/>
              </w:rPr>
            </w:pPr>
          </w:p>
        </w:tc>
      </w:tr>
      <w:tr w:rsidR="00E951DF" w14:paraId="207BBE5E" w14:textId="77777777" w:rsidTr="00EA73C1">
        <w:trPr>
          <w:trHeight w:val="1070"/>
        </w:trPr>
        <w:tc>
          <w:tcPr>
            <w:tcW w:w="1440" w:type="dxa"/>
          </w:tcPr>
          <w:p w14:paraId="169B1F10" w14:textId="77777777" w:rsidR="00E951DF" w:rsidRDefault="00E951DF" w:rsidP="00E951DF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 xml:space="preserve"> Science</w:t>
            </w:r>
          </w:p>
          <w:p w14:paraId="58035372" w14:textId="77777777" w:rsidR="00E951DF" w:rsidRDefault="00E951DF" w:rsidP="00E951DF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_______</w:t>
            </w:r>
          </w:p>
          <w:p w14:paraId="12A523D1" w14:textId="77777777" w:rsidR="00E951DF" w:rsidRDefault="00E951DF" w:rsidP="00E951DF">
            <w:pPr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Social Studies</w:t>
            </w:r>
          </w:p>
        </w:tc>
        <w:tc>
          <w:tcPr>
            <w:tcW w:w="2700" w:type="dxa"/>
          </w:tcPr>
          <w:p w14:paraId="645BD5E0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A student pours water into a cup and places the cup in a freezer. After many hours, the water will change from</w:t>
            </w:r>
          </w:p>
          <w:p w14:paraId="3228E11F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A  solid to gas</w:t>
            </w:r>
          </w:p>
          <w:p w14:paraId="65512792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B  solid to liquid</w:t>
            </w:r>
          </w:p>
          <w:p w14:paraId="7567E68D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C  liquid to solid</w:t>
            </w:r>
          </w:p>
          <w:p w14:paraId="2E04993F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D  liquid to gas</w:t>
            </w:r>
          </w:p>
        </w:tc>
        <w:tc>
          <w:tcPr>
            <w:tcW w:w="2430" w:type="dxa"/>
          </w:tcPr>
          <w:p w14:paraId="0177E0A1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Which object is the best conductor of electricity?</w:t>
            </w:r>
          </w:p>
          <w:p w14:paraId="6EF132B0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A  glass rod</w:t>
            </w:r>
          </w:p>
          <w:p w14:paraId="36327E9A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B  wooden stick</w:t>
            </w:r>
          </w:p>
          <w:p w14:paraId="4A2FB848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C  plastic straw</w:t>
            </w:r>
          </w:p>
          <w:p w14:paraId="23BD6FEF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D  metal nail</w:t>
            </w:r>
          </w:p>
          <w:p w14:paraId="357BEC22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</w:p>
        </w:tc>
        <w:tc>
          <w:tcPr>
            <w:tcW w:w="3150" w:type="dxa"/>
          </w:tcPr>
          <w:p w14:paraId="6E1E92B0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 xml:space="preserve"> Which force causes a soccer ball to fall to the ground after it has been kicked up in the air?</w:t>
            </w: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br/>
              <w:t>A erosion</w:t>
            </w: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br/>
              <w:t>B friction</w:t>
            </w: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br/>
              <w:t>C gravity</w:t>
            </w: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br/>
              <w:t>D magnetism</w:t>
            </w:r>
          </w:p>
        </w:tc>
        <w:tc>
          <w:tcPr>
            <w:tcW w:w="3060" w:type="dxa"/>
          </w:tcPr>
          <w:p w14:paraId="25EE6EF0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Which tool should a student use to examine spots on a frog?</w:t>
            </w:r>
          </w:p>
          <w:p w14:paraId="4722B08C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A  thermometer</w:t>
            </w:r>
          </w:p>
          <w:p w14:paraId="18DBD004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B  hand lens</w:t>
            </w:r>
          </w:p>
          <w:p w14:paraId="43C7E52C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C  graduated cylinder</w:t>
            </w:r>
          </w:p>
          <w:p w14:paraId="66AF99E8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D  magnet</w:t>
            </w:r>
          </w:p>
          <w:p w14:paraId="79B039B6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14:paraId="78A2F28D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Which process is common to most living things?</w:t>
            </w:r>
          </w:p>
          <w:p w14:paraId="1E3FF9BF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A flying</w:t>
            </w:r>
          </w:p>
          <w:p w14:paraId="175CC4DE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B talking</w:t>
            </w:r>
          </w:p>
          <w:p w14:paraId="5CF94021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C seeing</w:t>
            </w:r>
          </w:p>
          <w:p w14:paraId="611E16C4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  <w:r w:rsidRPr="00EA73C1">
              <w:rPr>
                <w:rFonts w:ascii="Garamond" w:eastAsia="Garamond" w:hAnsi="Garamond"/>
                <w:b/>
                <w:sz w:val="20"/>
                <w:szCs w:val="20"/>
              </w:rPr>
              <w:t>D reproducing</w:t>
            </w:r>
          </w:p>
          <w:p w14:paraId="5A5C42CE" w14:textId="77777777" w:rsidR="00E951DF" w:rsidRPr="00EA73C1" w:rsidRDefault="00E951DF" w:rsidP="00E951DF">
            <w:pPr>
              <w:pStyle w:val="NoSpacing"/>
              <w:rPr>
                <w:rFonts w:ascii="Garamond" w:eastAsia="Garamond" w:hAnsi="Garamond"/>
                <w:b/>
                <w:sz w:val="20"/>
                <w:szCs w:val="20"/>
              </w:rPr>
            </w:pPr>
          </w:p>
        </w:tc>
      </w:tr>
      <w:tr w:rsidR="00E951DF" w14:paraId="2E928ED0" w14:textId="77777777" w:rsidTr="00EA73C1">
        <w:trPr>
          <w:trHeight w:val="845"/>
        </w:trPr>
        <w:tc>
          <w:tcPr>
            <w:tcW w:w="1440" w:type="dxa"/>
          </w:tcPr>
          <w:p w14:paraId="4642D458" w14:textId="77777777" w:rsidR="00E951DF" w:rsidRDefault="00E951DF" w:rsidP="00E951DF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Please check and sign your child’s H.W.</w:t>
            </w:r>
          </w:p>
        </w:tc>
        <w:tc>
          <w:tcPr>
            <w:tcW w:w="2700" w:type="dxa"/>
          </w:tcPr>
          <w:p w14:paraId="0CD916A7" w14:textId="77777777" w:rsidR="00E951DF" w:rsidRDefault="00E951DF" w:rsidP="00E951DF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Parent Signature</w:t>
            </w:r>
          </w:p>
          <w:p w14:paraId="7F46C09B" w14:textId="77777777" w:rsidR="00E951DF" w:rsidRDefault="00E951DF" w:rsidP="00E951DF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X______________</w:t>
            </w:r>
          </w:p>
          <w:p w14:paraId="58580680" w14:textId="77777777" w:rsidR="00E951DF" w:rsidRDefault="00E951DF" w:rsidP="00E951DF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2430" w:type="dxa"/>
          </w:tcPr>
          <w:p w14:paraId="43FE30A5" w14:textId="77777777" w:rsidR="00E951DF" w:rsidRDefault="00E951DF" w:rsidP="00E951DF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Parent Signature</w:t>
            </w:r>
          </w:p>
          <w:p w14:paraId="099D031C" w14:textId="77777777" w:rsidR="00E951DF" w:rsidRDefault="00E951DF" w:rsidP="00E951DF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X__________________</w:t>
            </w:r>
          </w:p>
          <w:p w14:paraId="678D027D" w14:textId="77777777" w:rsidR="00E951DF" w:rsidRDefault="00E951DF" w:rsidP="00E951DF">
            <w:pPr>
              <w:rPr>
                <w:rFonts w:ascii="Garamond" w:eastAsia="Garamond" w:hAnsi="Garamond" w:cs="Garamond"/>
                <w:b/>
                <w:sz w:val="16"/>
                <w:szCs w:val="16"/>
              </w:rPr>
            </w:pPr>
          </w:p>
        </w:tc>
        <w:tc>
          <w:tcPr>
            <w:tcW w:w="3150" w:type="dxa"/>
          </w:tcPr>
          <w:p w14:paraId="27A573E4" w14:textId="77777777" w:rsidR="00E951DF" w:rsidRDefault="00E951DF" w:rsidP="00E951DF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Parent Signature</w:t>
            </w:r>
          </w:p>
          <w:p w14:paraId="115BBCAF" w14:textId="77777777" w:rsidR="00E951DF" w:rsidRDefault="00E951DF" w:rsidP="00E951DF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X__________________</w:t>
            </w:r>
          </w:p>
          <w:p w14:paraId="07624AA9" w14:textId="77777777" w:rsidR="00E951DF" w:rsidRDefault="00E951DF" w:rsidP="00E951DF">
            <w:pPr>
              <w:rPr>
                <w:rFonts w:ascii="Garamond" w:eastAsia="Garamond" w:hAnsi="Garamond" w:cs="Garamond"/>
                <w:b/>
                <w:sz w:val="16"/>
                <w:szCs w:val="16"/>
              </w:rPr>
            </w:pPr>
          </w:p>
        </w:tc>
        <w:tc>
          <w:tcPr>
            <w:tcW w:w="3060" w:type="dxa"/>
          </w:tcPr>
          <w:p w14:paraId="60D6FB00" w14:textId="77777777" w:rsidR="00E951DF" w:rsidRDefault="00E951DF" w:rsidP="00E951DF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Parent Signature</w:t>
            </w:r>
          </w:p>
          <w:p w14:paraId="32682563" w14:textId="77777777" w:rsidR="00E951DF" w:rsidRDefault="00E951DF" w:rsidP="00E951DF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X__________________</w:t>
            </w:r>
          </w:p>
          <w:p w14:paraId="606F2081" w14:textId="77777777" w:rsidR="00E951DF" w:rsidRDefault="00E951DF" w:rsidP="00E951DF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2430" w:type="dxa"/>
          </w:tcPr>
          <w:p w14:paraId="223ED107" w14:textId="77777777" w:rsidR="00E951DF" w:rsidRDefault="00E951DF" w:rsidP="00E951DF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Parent Signature</w:t>
            </w:r>
          </w:p>
          <w:p w14:paraId="5EE5BD0D" w14:textId="77777777" w:rsidR="00E951DF" w:rsidRDefault="00E951DF" w:rsidP="00E951DF">
            <w:pPr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X______________</w:t>
            </w:r>
          </w:p>
        </w:tc>
      </w:tr>
    </w:tbl>
    <w:tbl>
      <w:tblPr>
        <w:tblW w:w="15300" w:type="dxa"/>
        <w:tblInd w:w="-11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4"/>
        <w:gridCol w:w="2078"/>
        <w:gridCol w:w="3501"/>
        <w:gridCol w:w="1275"/>
        <w:gridCol w:w="1527"/>
        <w:gridCol w:w="1017"/>
        <w:gridCol w:w="2225"/>
        <w:gridCol w:w="2253"/>
      </w:tblGrid>
      <w:tr w:rsidR="00A25668" w14:paraId="1181BB50" w14:textId="77777777" w:rsidTr="00A25668">
        <w:trPr>
          <w:trHeight w:val="581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D9B67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Date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F9017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Book Title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79BBF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Author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EEBC9D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Start Page</w:t>
            </w:r>
          </w:p>
          <w:p w14:paraId="4FC69EC9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(Number)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6775D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 End Page</w:t>
            </w:r>
          </w:p>
          <w:p w14:paraId="05DDE54F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(Number)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2B5DB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Minutes Read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76833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Book Genre</w:t>
            </w:r>
          </w:p>
          <w:p w14:paraId="54655DF8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2CD15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>Parent Signature</w:t>
            </w:r>
          </w:p>
          <w:p w14:paraId="65127E3C" w14:textId="77777777" w:rsidR="00A25668" w:rsidRDefault="00A25668">
            <w:pPr>
              <w:pStyle w:val="ListParagraph"/>
              <w:ind w:left="0"/>
              <w:rPr>
                <w:rFonts w:ascii="Garamond" w:hAnsi="Garamond"/>
                <w:b/>
                <w:sz w:val="22"/>
                <w:szCs w:val="22"/>
              </w:rPr>
            </w:pPr>
          </w:p>
        </w:tc>
      </w:tr>
      <w:tr w:rsidR="00A25668" w14:paraId="40224E9F" w14:textId="77777777" w:rsidTr="00A25668">
        <w:trPr>
          <w:trHeight w:val="526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B94AD" w14:textId="77777777" w:rsidR="00A25668" w:rsidRDefault="00A25668">
            <w:pPr>
              <w:pStyle w:val="ListParagraph"/>
              <w:ind w:left="0"/>
            </w:pPr>
            <w:r>
              <w:t>Monday</w:t>
            </w:r>
          </w:p>
          <w:p w14:paraId="2683758F" w14:textId="77777777" w:rsidR="00A25668" w:rsidRDefault="00EA73C1">
            <w:pPr>
              <w:pStyle w:val="ListParagraph"/>
              <w:ind w:left="0"/>
            </w:pPr>
            <w:r>
              <w:t>3/2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1B815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FBBE6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817DB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81A54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6E653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EE7E1" w14:textId="77777777" w:rsidR="00A25668" w:rsidRDefault="00A25668">
            <w:pPr>
              <w:pStyle w:val="ListParagraph"/>
              <w:ind w:left="0"/>
            </w:pPr>
          </w:p>
          <w:p w14:paraId="73426186" w14:textId="77777777" w:rsidR="00A25668" w:rsidRDefault="00A25668">
            <w:pPr>
              <w:pStyle w:val="ListParagraph"/>
              <w:ind w:left="0"/>
            </w:pPr>
            <w:r>
              <w:t>Fiction Book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45A20" w14:textId="77777777" w:rsidR="00A25668" w:rsidRDefault="00A25668">
            <w:pPr>
              <w:pStyle w:val="ListParagraph"/>
              <w:snapToGrid w:val="0"/>
              <w:ind w:left="0"/>
            </w:pPr>
          </w:p>
        </w:tc>
      </w:tr>
      <w:tr w:rsidR="00A25668" w14:paraId="0CFE9AB2" w14:textId="77777777" w:rsidTr="00A25668">
        <w:trPr>
          <w:trHeight w:val="526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F1129" w14:textId="77777777" w:rsidR="00A25668" w:rsidRDefault="00A25668">
            <w:pPr>
              <w:pStyle w:val="ListParagraph"/>
              <w:ind w:left="0"/>
            </w:pPr>
            <w:r>
              <w:t>Tuesday</w:t>
            </w:r>
          </w:p>
          <w:p w14:paraId="4BB24535" w14:textId="77777777" w:rsidR="00EA73C1" w:rsidRDefault="00EA73C1">
            <w:pPr>
              <w:pStyle w:val="ListParagraph"/>
              <w:ind w:left="0"/>
            </w:pPr>
            <w:r>
              <w:t>3/3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5F113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E322F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7E51B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D00D7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6359C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38508" w14:textId="77777777" w:rsidR="00A25668" w:rsidRDefault="00A25668">
            <w:pPr>
              <w:pStyle w:val="ListParagraph"/>
              <w:ind w:left="0"/>
            </w:pPr>
          </w:p>
          <w:p w14:paraId="30F331FD" w14:textId="77777777" w:rsidR="00A25668" w:rsidRDefault="00A25668">
            <w:pPr>
              <w:pStyle w:val="ListParagraph"/>
              <w:ind w:left="0"/>
            </w:pPr>
            <w:r>
              <w:t>Fiction Book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18595" w14:textId="77777777" w:rsidR="00A25668" w:rsidRDefault="00A25668">
            <w:pPr>
              <w:pStyle w:val="ListParagraph"/>
              <w:snapToGrid w:val="0"/>
              <w:ind w:left="0"/>
            </w:pPr>
          </w:p>
        </w:tc>
      </w:tr>
      <w:tr w:rsidR="00A25668" w14:paraId="56EBDCCB" w14:textId="77777777" w:rsidTr="00A25668">
        <w:trPr>
          <w:trHeight w:val="535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151FE" w14:textId="77777777" w:rsidR="00A25668" w:rsidRDefault="00A25668">
            <w:pPr>
              <w:pStyle w:val="ListParagraph"/>
              <w:ind w:left="0"/>
            </w:pPr>
            <w:r>
              <w:t>Wednesday</w:t>
            </w:r>
          </w:p>
          <w:p w14:paraId="62334102" w14:textId="77777777" w:rsidR="00A25668" w:rsidRDefault="00EA73C1">
            <w:pPr>
              <w:pStyle w:val="ListParagraph"/>
              <w:ind w:left="0"/>
            </w:pPr>
            <w:r>
              <w:t>3/4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1CB5B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355E6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32B5A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2EA84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BCD74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5AC97" w14:textId="77777777" w:rsidR="00A25668" w:rsidRDefault="00A25668">
            <w:pPr>
              <w:pStyle w:val="ListParagraph"/>
              <w:ind w:left="0"/>
            </w:pPr>
          </w:p>
          <w:p w14:paraId="747AE156" w14:textId="77777777" w:rsidR="00A25668" w:rsidRDefault="00A25668">
            <w:pPr>
              <w:pStyle w:val="ListParagraph"/>
              <w:ind w:left="0"/>
            </w:pPr>
            <w:r>
              <w:t>Fiction Book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A133" w14:textId="77777777" w:rsidR="00A25668" w:rsidRDefault="00A25668">
            <w:pPr>
              <w:pStyle w:val="ListParagraph"/>
              <w:snapToGrid w:val="0"/>
              <w:ind w:left="0"/>
            </w:pPr>
          </w:p>
        </w:tc>
      </w:tr>
      <w:tr w:rsidR="00A25668" w14:paraId="14E6FC1B" w14:textId="77777777" w:rsidTr="00A25668">
        <w:trPr>
          <w:trHeight w:val="563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24B96" w14:textId="77777777" w:rsidR="00A25668" w:rsidRDefault="00A25668">
            <w:pPr>
              <w:pStyle w:val="ListParagraph"/>
              <w:ind w:left="0"/>
            </w:pPr>
            <w:r>
              <w:t>Thursday</w:t>
            </w:r>
          </w:p>
          <w:p w14:paraId="6E9A8C49" w14:textId="77777777" w:rsidR="00EA73C1" w:rsidRDefault="00EA73C1">
            <w:pPr>
              <w:pStyle w:val="ListParagraph"/>
              <w:ind w:left="0"/>
            </w:pPr>
            <w:r>
              <w:t>3/5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4C1B5" w14:textId="77777777" w:rsidR="00A25668" w:rsidRDefault="00A25668">
            <w:pPr>
              <w:pStyle w:val="ListParagraph"/>
              <w:snapToGrid w:val="0"/>
              <w:ind w:left="0"/>
            </w:pPr>
          </w:p>
          <w:p w14:paraId="638819E3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61132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EB568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23590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DCCE6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A697F" w14:textId="77777777" w:rsidR="00A25668" w:rsidRDefault="00A25668">
            <w:pPr>
              <w:pStyle w:val="ListParagraph"/>
              <w:ind w:left="0"/>
            </w:pPr>
          </w:p>
          <w:p w14:paraId="7E4E1416" w14:textId="77777777" w:rsidR="00A25668" w:rsidRDefault="00A25668">
            <w:pPr>
              <w:pStyle w:val="ListParagraph"/>
              <w:ind w:left="0"/>
            </w:pPr>
            <w:r>
              <w:t>Non-Fiction Book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7FDD" w14:textId="77777777" w:rsidR="00A25668" w:rsidRDefault="00A25668">
            <w:pPr>
              <w:pStyle w:val="ListParagraph"/>
              <w:snapToGrid w:val="0"/>
              <w:ind w:left="0"/>
            </w:pPr>
          </w:p>
        </w:tc>
      </w:tr>
      <w:tr w:rsidR="00A25668" w14:paraId="407F036D" w14:textId="77777777" w:rsidTr="00A25668">
        <w:trPr>
          <w:trHeight w:val="554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261D6" w14:textId="77777777" w:rsidR="00A25668" w:rsidRDefault="00A25668">
            <w:pPr>
              <w:pStyle w:val="ListParagraph"/>
              <w:ind w:left="0"/>
            </w:pPr>
            <w:r>
              <w:t xml:space="preserve">Friday </w:t>
            </w:r>
          </w:p>
          <w:p w14:paraId="65503A43" w14:textId="77777777" w:rsidR="00A25668" w:rsidRDefault="00EA73C1">
            <w:pPr>
              <w:pStyle w:val="ListParagraph"/>
              <w:ind w:left="0"/>
            </w:pPr>
            <w:r>
              <w:t>3/6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80F5B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1E8ED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1C841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C3EA2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B783C" w14:textId="77777777" w:rsidR="00A25668" w:rsidRDefault="00A25668">
            <w:pPr>
              <w:pStyle w:val="ListParagraph"/>
              <w:snapToGrid w:val="0"/>
              <w:ind w:left="0"/>
            </w:pP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07628" w14:textId="77777777" w:rsidR="00A25668" w:rsidRDefault="00A25668">
            <w:pPr>
              <w:pStyle w:val="ListParagraph"/>
              <w:ind w:left="0"/>
            </w:pPr>
          </w:p>
          <w:p w14:paraId="3B11A6A3" w14:textId="77777777" w:rsidR="00A25668" w:rsidRDefault="00A25668">
            <w:pPr>
              <w:pStyle w:val="ListParagraph"/>
              <w:ind w:left="0"/>
            </w:pPr>
            <w:r>
              <w:t>Non-Fiction Book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8758" w14:textId="77777777" w:rsidR="00A25668" w:rsidRDefault="00A25668">
            <w:pPr>
              <w:pStyle w:val="ListParagraph"/>
              <w:snapToGrid w:val="0"/>
              <w:ind w:left="0"/>
            </w:pPr>
          </w:p>
        </w:tc>
      </w:tr>
    </w:tbl>
    <w:p w14:paraId="63B338DF" w14:textId="77777777" w:rsidR="0081223D" w:rsidRDefault="004E050E">
      <w:pPr>
        <w:ind w:left="3600" w:firstLine="720"/>
      </w:pPr>
      <w:r w:rsidRPr="004E050E">
        <w:drawing>
          <wp:anchor distT="0" distB="0" distL="114300" distR="114300" simplePos="0" relativeHeight="251658240" behindDoc="0" locked="0" layoutInCell="1" allowOverlap="1" wp14:anchorId="57820EC6" wp14:editId="337DB000">
            <wp:simplePos x="0" y="0"/>
            <wp:positionH relativeFrom="column">
              <wp:posOffset>4159641</wp:posOffset>
            </wp:positionH>
            <wp:positionV relativeFrom="paragraph">
              <wp:posOffset>177702</wp:posOffset>
            </wp:positionV>
            <wp:extent cx="4791525" cy="1816417"/>
            <wp:effectExtent l="0" t="0" r="9525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525" cy="1816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ADB">
        <w:rPr>
          <w:b/>
          <w:sz w:val="28"/>
          <w:szCs w:val="28"/>
        </w:rPr>
        <w:t>Test Scores and Quiz</w:t>
      </w:r>
    </w:p>
    <w:tbl>
      <w:tblPr>
        <w:tblStyle w:val="a0"/>
        <w:tblW w:w="6003" w:type="dxa"/>
        <w:tblLayout w:type="fixed"/>
        <w:tblLook w:val="0000" w:firstRow="0" w:lastRow="0" w:firstColumn="0" w:lastColumn="0" w:noHBand="0" w:noVBand="0"/>
      </w:tblPr>
      <w:tblGrid>
        <w:gridCol w:w="2348"/>
        <w:gridCol w:w="1811"/>
        <w:gridCol w:w="1844"/>
      </w:tblGrid>
      <w:tr w:rsidR="004E050E" w14:paraId="7D4F9A58" w14:textId="77777777" w:rsidTr="004E050E">
        <w:trPr>
          <w:trHeight w:val="498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9BFC4" w14:textId="77777777" w:rsidR="0081223D" w:rsidRDefault="00990ADB">
            <w:r>
              <w:t>Reading Test Score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EAC9A" w14:textId="77777777" w:rsidR="0081223D" w:rsidRDefault="00990ADB">
            <w:r>
              <w:t xml:space="preserve">Test Date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06716" w14:textId="77777777" w:rsidR="0081223D" w:rsidRDefault="00990ADB">
            <w:r>
              <w:t>Parent Signature</w:t>
            </w:r>
          </w:p>
        </w:tc>
      </w:tr>
      <w:tr w:rsidR="004E050E" w14:paraId="26C36138" w14:textId="77777777" w:rsidTr="004E050E">
        <w:trPr>
          <w:trHeight w:val="498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11CA0" w14:textId="77777777" w:rsidR="0081223D" w:rsidRDefault="00990ADB">
            <w:r>
              <w:t>Math Test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40D4D" w14:textId="77777777" w:rsidR="0081223D" w:rsidRDefault="00990ADB">
            <w:r>
              <w:t xml:space="preserve">Test Date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F2174" w14:textId="77777777" w:rsidR="0081223D" w:rsidRDefault="00990ADB">
            <w:r>
              <w:t>Parent Signature</w:t>
            </w:r>
          </w:p>
        </w:tc>
      </w:tr>
      <w:tr w:rsidR="004E050E" w14:paraId="5DE695C4" w14:textId="77777777" w:rsidTr="004E050E">
        <w:trPr>
          <w:trHeight w:val="454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56169" w14:textId="77777777" w:rsidR="0081223D" w:rsidRDefault="00990ADB">
            <w:r>
              <w:t>S/S- Science Test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6B83C" w14:textId="77777777" w:rsidR="0081223D" w:rsidRDefault="00990ADB">
            <w:r>
              <w:t>Test Date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6AD63" w14:textId="77777777" w:rsidR="0081223D" w:rsidRDefault="00990ADB">
            <w:r>
              <w:t>Parent Signature</w:t>
            </w:r>
          </w:p>
        </w:tc>
      </w:tr>
    </w:tbl>
    <w:p w14:paraId="720C6222" w14:textId="77777777" w:rsidR="0081223D" w:rsidRDefault="0081223D" w:rsidP="00A25668"/>
    <w:sectPr w:rsidR="0081223D">
      <w:headerReference w:type="default" r:id="rId14"/>
      <w:footerReference w:type="default" r:id="rId15"/>
      <w:pgSz w:w="15840" w:h="12240"/>
      <w:pgMar w:top="1440" w:right="1440" w:bottom="1440" w:left="1440" w:header="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C59BEA" w14:textId="77777777" w:rsidR="003817A8" w:rsidRDefault="003817A8">
      <w:r>
        <w:separator/>
      </w:r>
    </w:p>
  </w:endnote>
  <w:endnote w:type="continuationSeparator" w:id="0">
    <w:p w14:paraId="55932CB9" w14:textId="77777777" w:rsidR="003817A8" w:rsidRDefault="00381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iner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8D85D" w14:textId="77777777" w:rsidR="0081223D" w:rsidRDefault="00990ADB">
    <w:pPr>
      <w:tabs>
        <w:tab w:val="left" w:pos="540"/>
      </w:tabs>
      <w:ind w:left="720"/>
    </w:pPr>
    <w:r>
      <w:rPr>
        <w:rFonts w:ascii="Garamond" w:eastAsia="Garamond" w:hAnsi="Garamond" w:cs="Garamond"/>
        <w:b/>
        <w:sz w:val="32"/>
        <w:szCs w:val="32"/>
      </w:rPr>
      <w:t>Focus Words</w:t>
    </w:r>
    <w:r>
      <w:rPr>
        <w:rFonts w:ascii="Garamond" w:eastAsia="Garamond" w:hAnsi="Garamond" w:cs="Garamond"/>
        <w:sz w:val="32"/>
        <w:szCs w:val="32"/>
      </w:rPr>
      <w:t xml:space="preserve">-  </w:t>
    </w:r>
    <w:r>
      <w:rPr>
        <w:sz w:val="28"/>
        <w:szCs w:val="28"/>
      </w:rPr>
      <w:t>shabby,</w:t>
    </w:r>
    <w:r>
      <w:rPr>
        <w:rFonts w:ascii="Cambria" w:eastAsia="Cambria" w:hAnsi="Cambria" w:cs="Cambria"/>
        <w:b/>
        <w:sz w:val="28"/>
        <w:szCs w:val="28"/>
      </w:rPr>
      <w:t xml:space="preserve"> </w:t>
    </w:r>
    <w:r>
      <w:rPr>
        <w:sz w:val="28"/>
        <w:szCs w:val="28"/>
      </w:rPr>
      <w:t>alien, evacuated, dangling, abandoned, gatherers, farmers, wigwam, canoe,</w:t>
    </w:r>
    <w:r>
      <w:t xml:space="preserve">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B5DEA4" w14:textId="77777777" w:rsidR="003817A8" w:rsidRDefault="003817A8">
      <w:r>
        <w:separator/>
      </w:r>
    </w:p>
  </w:footnote>
  <w:footnote w:type="continuationSeparator" w:id="0">
    <w:p w14:paraId="2AA57E3D" w14:textId="77777777" w:rsidR="003817A8" w:rsidRDefault="003817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0A455" w14:textId="77777777" w:rsidR="0081223D" w:rsidRPr="00AC79CB" w:rsidRDefault="00990A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 Narrow" w:eastAsia="Arial Narrow" w:hAnsi="Arial Narrow" w:cs="Arial Narrow"/>
        <w:b/>
        <w:color w:val="000000"/>
        <w:sz w:val="21"/>
        <w:szCs w:val="21"/>
      </w:rPr>
    </w:pPr>
    <w:r w:rsidRPr="00AC79CB">
      <w:rPr>
        <w:rFonts w:ascii="Viner Hand ITC" w:eastAsia="Viner Hand ITC" w:hAnsi="Viner Hand ITC" w:cs="Viner Hand ITC"/>
        <w:b/>
        <w:color w:val="000000"/>
        <w:sz w:val="32"/>
        <w:szCs w:val="32"/>
        <w:u w:val="single"/>
      </w:rPr>
      <w:t>Fourth   Grade   Weekly  Homework Sheet</w:t>
    </w:r>
    <w:r w:rsidR="00E951DF" w:rsidRPr="00AC79CB">
      <w:rPr>
        <w:rFonts w:ascii="Viner Hand ITC" w:eastAsia="Viner Hand ITC" w:hAnsi="Viner Hand ITC" w:cs="Viner Hand ITC"/>
        <w:b/>
        <w:color w:val="000000"/>
      </w:rPr>
      <w:t xml:space="preserve">  #24</w:t>
    </w:r>
    <w:r w:rsidRPr="00AC79CB">
      <w:rPr>
        <w:color w:val="000000"/>
        <w:sz w:val="18"/>
        <w:szCs w:val="18"/>
      </w:rPr>
      <w:t xml:space="preserve">  </w:t>
    </w:r>
    <w:r w:rsidRPr="00AC79CB">
      <w:rPr>
        <w:rFonts w:ascii="Arial Narrow" w:eastAsia="Arial Narrow" w:hAnsi="Arial Narrow" w:cs="Arial Narrow"/>
        <w:b/>
        <w:color w:val="000000"/>
        <w:sz w:val="21"/>
        <w:szCs w:val="21"/>
      </w:rPr>
      <w:t xml:space="preserve">Name____________    </w:t>
    </w:r>
    <w:r w:rsidRPr="00AC79CB">
      <w:rPr>
        <w:rFonts w:ascii="Arial Narrow" w:eastAsia="Arial Narrow" w:hAnsi="Arial Narrow" w:cs="Arial Narrow"/>
        <w:b/>
        <w:noProof/>
        <w:color w:val="000000"/>
        <w:sz w:val="21"/>
        <w:szCs w:val="21"/>
        <w:lang w:eastAsia="zh-CN"/>
      </w:rPr>
      <w:drawing>
        <wp:inline distT="0" distB="0" distL="0" distR="0" wp14:anchorId="58B80E40" wp14:editId="28078D76">
          <wp:extent cx="1019175" cy="287677"/>
          <wp:effectExtent l="0" t="0" r="0" b="0"/>
          <wp:docPr id="2" name="image3.jpg" descr="C:\Users\DELL\AppData\Local\Microsoft\Windows\INetCache\Content.MSO\860899B4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DELL\AppData\Local\Microsoft\Windows\INetCache\Content.MSO\860899B4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75" cy="2876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77D03FC" w14:textId="77777777" w:rsidR="0081223D" w:rsidRDefault="00990A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32"/>
        <w:szCs w:val="32"/>
      </w:rPr>
      <w:t xml:space="preserve">                         </w:t>
    </w:r>
    <w:r>
      <w:rPr>
        <w:rFonts w:ascii="Arial Narrow" w:eastAsia="Arial Narrow" w:hAnsi="Arial Narrow" w:cs="Arial Narrow"/>
        <w:b/>
        <w:color w:val="000000"/>
        <w:sz w:val="28"/>
        <w:szCs w:val="28"/>
      </w:rPr>
      <w:t xml:space="preserve">Visit our website for weekly H.W. and notes  www.ps136.weebly.com                   </w:t>
    </w:r>
  </w:p>
  <w:p w14:paraId="320E8961" w14:textId="77777777" w:rsidR="0081223D" w:rsidRDefault="00990A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432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Cambria" w:eastAsia="Cambria" w:hAnsi="Cambria" w:cs="Cambria"/>
        <w:b/>
        <w:color w:val="000000"/>
      </w:rPr>
      <w:t>This Month’s Focus: Math</w:t>
    </w:r>
    <w:r>
      <w:rPr>
        <w:rFonts w:ascii="Cambria" w:eastAsia="Cambria" w:hAnsi="Cambria" w:cs="Cambria"/>
        <w:color w:val="000000"/>
      </w:rPr>
      <w:t>-</w:t>
    </w:r>
    <w:r w:rsidR="00E951DF" w:rsidRPr="00E951DF">
      <w:t xml:space="preserve"> </w:t>
    </w:r>
    <w:r w:rsidR="00E951DF" w:rsidRPr="00E951DF">
      <w:rPr>
        <w:rFonts w:ascii="Cambria" w:eastAsia="Cambria" w:hAnsi="Cambria" w:cs="Cambria"/>
        <w:color w:val="000000"/>
      </w:rPr>
      <w:t>Topic 10: Extend Multiplication Concepts to Fractions</w:t>
    </w:r>
    <w:r w:rsidR="00E951DF">
      <w:rPr>
        <w:rFonts w:ascii="Cambria" w:eastAsia="Cambria" w:hAnsi="Cambria" w:cs="Cambria"/>
        <w:color w:val="000000"/>
      </w:rPr>
      <w:t>,</w:t>
    </w:r>
    <w:r>
      <w:rPr>
        <w:rFonts w:ascii="Cambria" w:eastAsia="Cambria" w:hAnsi="Cambria" w:cs="Cambria"/>
        <w:b/>
        <w:color w:val="000000"/>
      </w:rPr>
      <w:t xml:space="preserve"> Reading</w:t>
    </w:r>
    <w:r>
      <w:rPr>
        <w:rFonts w:ascii="Cambria" w:eastAsia="Cambria" w:hAnsi="Cambria" w:cs="Cambria"/>
        <w:color w:val="000000"/>
      </w:rPr>
      <w:t xml:space="preserve">- Historical </w:t>
    </w:r>
    <w:r>
      <w:rPr>
        <w:rFonts w:ascii="Garamond" w:eastAsia="Garamond" w:hAnsi="Garamond" w:cs="Garamond"/>
        <w:color w:val="000000"/>
      </w:rPr>
      <w:t xml:space="preserve">Fiction: </w:t>
    </w:r>
    <w:r>
      <w:rPr>
        <w:rFonts w:ascii="Cambria" w:eastAsia="Cambria" w:hAnsi="Cambria" w:cs="Cambria"/>
        <w:color w:val="000000"/>
      </w:rPr>
      <w:t xml:space="preserve">Anchor Text- The Bracelet, </w:t>
    </w:r>
    <w:r>
      <w:rPr>
        <w:rFonts w:ascii="Cambria" w:eastAsia="Cambria" w:hAnsi="Cambria" w:cs="Cambria"/>
        <w:b/>
        <w:color w:val="000000"/>
      </w:rPr>
      <w:t xml:space="preserve">Writing- </w:t>
    </w:r>
    <w:r>
      <w:rPr>
        <w:rFonts w:ascii="Cambria" w:eastAsia="Cambria" w:hAnsi="Cambria" w:cs="Cambria"/>
        <w:color w:val="000000"/>
      </w:rPr>
      <w:t xml:space="preserve">Historical Fiction Essay, </w:t>
    </w:r>
    <w:r>
      <w:rPr>
        <w:rFonts w:ascii="Cambria" w:eastAsia="Cambria" w:hAnsi="Cambria" w:cs="Cambria"/>
        <w:b/>
        <w:color w:val="000000"/>
      </w:rPr>
      <w:t xml:space="preserve"> Social Studies- </w:t>
    </w:r>
    <w:r>
      <w:rPr>
        <w:rFonts w:ascii="Garamond" w:eastAsia="Garamond" w:hAnsi="Garamond" w:cs="Garamond"/>
        <w:color w:val="000000"/>
      </w:rPr>
      <w:t>Native Americans groups and Colonial America,</w:t>
    </w:r>
    <w:r>
      <w:rPr>
        <w:rFonts w:ascii="Cambria" w:eastAsia="Cambria" w:hAnsi="Cambria" w:cs="Cambria"/>
        <w:b/>
        <w:color w:val="000000"/>
      </w:rPr>
      <w:t xml:space="preserve"> Amplify Science- </w:t>
    </w:r>
    <w:r>
      <w:rPr>
        <w:rFonts w:ascii="Cambria" w:eastAsia="Cambria" w:hAnsi="Cambria" w:cs="Cambria"/>
        <w:color w:val="000000"/>
      </w:rPr>
      <w:t>Vision and Light</w:t>
    </w:r>
    <w:r>
      <w:rPr>
        <w:rFonts w:ascii="Cambria" w:eastAsia="Cambria" w:hAnsi="Cambria" w:cs="Cambria"/>
        <w:color w:val="000000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19514A"/>
    <w:multiLevelType w:val="multilevel"/>
    <w:tmpl w:val="7270B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C487B"/>
    <w:multiLevelType w:val="multilevel"/>
    <w:tmpl w:val="C1B4A62E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23D"/>
    <w:rsid w:val="000444E4"/>
    <w:rsid w:val="00151E79"/>
    <w:rsid w:val="00281F9B"/>
    <w:rsid w:val="003817A8"/>
    <w:rsid w:val="004E050E"/>
    <w:rsid w:val="00797281"/>
    <w:rsid w:val="0081223D"/>
    <w:rsid w:val="00990ADB"/>
    <w:rsid w:val="00A25668"/>
    <w:rsid w:val="00AC79CB"/>
    <w:rsid w:val="00D109A9"/>
    <w:rsid w:val="00DC570B"/>
    <w:rsid w:val="00E951DF"/>
    <w:rsid w:val="00EA73C1"/>
    <w:rsid w:val="00F9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3C1A4"/>
  <w15:docId w15:val="{7F2194DB-F341-4549-88D7-DD306C08F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/>
      <w:outlineLvl w:val="0"/>
    </w:pPr>
    <w:rPr>
      <w:rFonts w:ascii="Cambria" w:eastAsia="Cambria" w:hAnsi="Cambria" w:cs="Cambria"/>
      <w:b/>
      <w:sz w:val="28"/>
      <w:szCs w:val="28"/>
    </w:rPr>
  </w:style>
  <w:style w:type="paragraph" w:styleId="Heading2">
    <w:name w:val="heading 2"/>
    <w:basedOn w:val="Normal"/>
    <w:next w:val="Normal"/>
    <w:pPr>
      <w:spacing w:before="200"/>
      <w:outlineLvl w:val="1"/>
    </w:pPr>
    <w:rPr>
      <w:rFonts w:ascii="Cambria" w:eastAsia="Cambria" w:hAnsi="Cambria" w:cs="Cambria"/>
      <w:b/>
      <w:sz w:val="26"/>
      <w:szCs w:val="26"/>
    </w:rPr>
  </w:style>
  <w:style w:type="paragraph" w:styleId="Heading3">
    <w:name w:val="heading 3"/>
    <w:basedOn w:val="Normal"/>
    <w:next w:val="Normal"/>
    <w:pPr>
      <w:spacing w:before="200" w:line="271" w:lineRule="auto"/>
      <w:outlineLvl w:val="2"/>
    </w:pPr>
    <w:rPr>
      <w:rFonts w:ascii="Cambria" w:eastAsia="Cambria" w:hAnsi="Cambria" w:cs="Cambria"/>
      <w:b/>
    </w:rPr>
  </w:style>
  <w:style w:type="paragraph" w:styleId="Heading4">
    <w:name w:val="heading 4"/>
    <w:basedOn w:val="Normal"/>
    <w:next w:val="Normal"/>
    <w:pPr>
      <w:spacing w:before="200"/>
      <w:outlineLvl w:val="3"/>
    </w:pPr>
    <w:rPr>
      <w:rFonts w:ascii="Cambria" w:eastAsia="Cambria" w:hAnsi="Cambria" w:cs="Cambria"/>
      <w:b/>
      <w:i/>
    </w:rPr>
  </w:style>
  <w:style w:type="paragraph" w:styleId="Heading5">
    <w:name w:val="heading 5"/>
    <w:basedOn w:val="Normal"/>
    <w:next w:val="Normal"/>
    <w:pPr>
      <w:spacing w:before="200"/>
      <w:outlineLvl w:val="4"/>
    </w:pPr>
    <w:rPr>
      <w:rFonts w:ascii="Cambria" w:eastAsia="Cambria" w:hAnsi="Cambria" w:cs="Cambria"/>
      <w:b/>
      <w:color w:val="7F7F7F"/>
    </w:rPr>
  </w:style>
  <w:style w:type="paragraph" w:styleId="Heading6">
    <w:name w:val="heading 6"/>
    <w:basedOn w:val="Normal"/>
    <w:next w:val="Normal"/>
    <w:pPr>
      <w:spacing w:line="271" w:lineRule="auto"/>
      <w:outlineLvl w:val="5"/>
    </w:pPr>
    <w:rPr>
      <w:rFonts w:ascii="Cambria" w:eastAsia="Cambria" w:hAnsi="Cambria" w:cs="Cambria"/>
      <w:b/>
      <w:i/>
      <w:color w:val="7F7F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pBdr>
        <w:bottom w:val="single" w:sz="4" w:space="1" w:color="000000"/>
      </w:pBdr>
    </w:pPr>
    <w:rPr>
      <w:rFonts w:ascii="Cambria" w:eastAsia="Cambria" w:hAnsi="Cambria" w:cs="Cambria"/>
      <w:sz w:val="52"/>
      <w:szCs w:val="52"/>
    </w:rPr>
  </w:style>
  <w:style w:type="paragraph" w:styleId="Subtitle">
    <w:name w:val="Subtitle"/>
    <w:basedOn w:val="Normal"/>
    <w:next w:val="Normal"/>
    <w:pPr>
      <w:spacing w:after="600"/>
    </w:pPr>
    <w:rPr>
      <w:rFonts w:ascii="Cambria" w:eastAsia="Cambria" w:hAnsi="Cambria" w:cs="Cambria"/>
      <w:i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Spacing">
    <w:name w:val="No Spacing"/>
    <w:uiPriority w:val="1"/>
    <w:qFormat/>
    <w:rsid w:val="00A25668"/>
  </w:style>
  <w:style w:type="paragraph" w:styleId="ListParagraph">
    <w:name w:val="List Paragraph"/>
    <w:basedOn w:val="Normal"/>
    <w:uiPriority w:val="34"/>
    <w:qFormat/>
    <w:rsid w:val="00A256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5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1DF"/>
  </w:style>
  <w:style w:type="paragraph" w:styleId="Footer">
    <w:name w:val="footer"/>
    <w:basedOn w:val="Normal"/>
    <w:link w:val="FooterChar"/>
    <w:uiPriority w:val="99"/>
    <w:unhideWhenUsed/>
    <w:rsid w:val="00E95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1D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C570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C57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C570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C570B"/>
    <w:rPr>
      <w:rFonts w:ascii="Arial" w:hAnsi="Arial" w:cs="Arial"/>
      <w:vanish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E05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heppardsoftware.com" TargetMode="External"/><Relationship Id="rId12" Type="http://schemas.openxmlformats.org/officeDocument/2006/relationships/hyperlink" Target="http://www.sheppardsoftware.com" TargetMode="External"/><Relationship Id="rId13" Type="http://schemas.openxmlformats.org/officeDocument/2006/relationships/image" Target="media/image3.tif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aaamath.com" TargetMode="External"/><Relationship Id="rId9" Type="http://schemas.openxmlformats.org/officeDocument/2006/relationships/hyperlink" Target="http://www.ixl.com" TargetMode="External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550</Words>
  <Characters>3136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gabrille lamour</dc:creator>
  <cp:lastModifiedBy>Britton Jennifer</cp:lastModifiedBy>
  <cp:revision>6</cp:revision>
  <dcterms:created xsi:type="dcterms:W3CDTF">2020-03-01T02:39:00Z</dcterms:created>
  <dcterms:modified xsi:type="dcterms:W3CDTF">2020-03-01T06:17:00Z</dcterms:modified>
</cp:coreProperties>
</file>